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8FEC" w14:textId="77777777" w:rsidR="00F54AF9" w:rsidRDefault="009E030F" w:rsidP="00F54AF9">
      <w:pPr>
        <w:pStyle w:val="Heading2"/>
        <w:rPr>
          <w:rFonts w:cstheme="minorHAnsi"/>
          <w:b/>
          <w:bCs/>
        </w:rPr>
      </w:pPr>
      <w:r w:rsidRPr="0028600C">
        <w:rPr>
          <w:rFonts w:cstheme="minorHAnsi"/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F580E" w14:textId="33FB294F" w:rsidR="00617E90" w:rsidRPr="0028600C" w:rsidRDefault="00617E90" w:rsidP="00F54AF9">
      <w:pPr>
        <w:pStyle w:val="Heading2"/>
        <w:rPr>
          <w:rFonts w:cstheme="minorHAnsi"/>
        </w:rPr>
      </w:pPr>
      <w:r w:rsidRPr="0028600C">
        <w:rPr>
          <w:rFonts w:cstheme="minorHAnsi"/>
          <w:b/>
          <w:bCs/>
        </w:rPr>
        <w:t>Mission:  To improve and preserve water quality of the Jefferson-German Chain of Lakes and advocate clean water for current and future generations.</w:t>
      </w:r>
    </w:p>
    <w:p w14:paraId="60892CA5" w14:textId="79A946D2" w:rsidR="006C3011" w:rsidRPr="0028600C" w:rsidRDefault="00A2567C" w:rsidP="00F54AF9">
      <w:pPr>
        <w:spacing w:after="0" w:line="240" w:lineRule="auto"/>
        <w:rPr>
          <w:rFonts w:cstheme="minorHAnsi"/>
        </w:rPr>
      </w:pPr>
      <w:r w:rsidRPr="0028600C">
        <w:rPr>
          <w:rFonts w:cstheme="minorHAnsi"/>
        </w:rPr>
        <w:t xml:space="preserve">Date: </w:t>
      </w:r>
      <w:r w:rsidR="00F437B9" w:rsidRPr="0028600C">
        <w:rPr>
          <w:rFonts w:cstheme="minorHAnsi"/>
        </w:rPr>
        <w:t>March 10, 2022</w:t>
      </w:r>
      <w:r w:rsidR="00F437B9" w:rsidRPr="0028600C">
        <w:rPr>
          <w:rFonts w:cstheme="minorHAnsi"/>
        </w:rPr>
        <w:tab/>
        <w:t>6:00 p.m. via Zoom</w:t>
      </w:r>
    </w:p>
    <w:p w14:paraId="02B6A596" w14:textId="77777777" w:rsidR="00F54AF9" w:rsidRDefault="00A2567C" w:rsidP="00F54AF9">
      <w:pPr>
        <w:pStyle w:val="ListParagraph"/>
        <w:numPr>
          <w:ilvl w:val="0"/>
          <w:numId w:val="28"/>
        </w:numPr>
        <w:spacing w:before="0" w:after="0" w:line="240" w:lineRule="auto"/>
        <w:rPr>
          <w:rFonts w:cstheme="minorHAnsi"/>
        </w:rPr>
      </w:pPr>
      <w:r w:rsidRPr="00F54AF9">
        <w:rPr>
          <w:rFonts w:cstheme="minorHAnsi"/>
          <w:b/>
          <w:bCs/>
        </w:rPr>
        <w:t>Call to Order:</w:t>
      </w:r>
      <w:r w:rsidRPr="00F54AF9">
        <w:rPr>
          <w:rFonts w:cstheme="minorHAnsi"/>
        </w:rPr>
        <w:t xml:space="preserve">  Ralph Redding, Board President</w:t>
      </w:r>
    </w:p>
    <w:p w14:paraId="4940CF86" w14:textId="63D87969" w:rsidR="00A4511E" w:rsidRPr="00F54AF9" w:rsidRDefault="00A2567C" w:rsidP="00F54AF9">
      <w:pPr>
        <w:pStyle w:val="ListParagraph"/>
        <w:numPr>
          <w:ilvl w:val="0"/>
          <w:numId w:val="28"/>
        </w:numPr>
        <w:spacing w:before="0" w:after="0" w:line="240" w:lineRule="auto"/>
        <w:rPr>
          <w:rFonts w:cstheme="minorHAnsi"/>
        </w:rPr>
      </w:pPr>
      <w:r w:rsidRPr="00F54AF9">
        <w:rPr>
          <w:rFonts w:cstheme="minorHAnsi"/>
          <w:b/>
          <w:bCs/>
        </w:rPr>
        <w:t xml:space="preserve">Board Members Attending:  </w:t>
      </w:r>
      <w:r w:rsidR="00D072AE" w:rsidRPr="00F54AF9">
        <w:rPr>
          <w:rFonts w:cstheme="minorHAnsi"/>
        </w:rPr>
        <w:t xml:space="preserve">Ralph Redding, Dave Tripp, Rod </w:t>
      </w:r>
      <w:proofErr w:type="spellStart"/>
      <w:r w:rsidR="00D072AE" w:rsidRPr="00F54AF9">
        <w:rPr>
          <w:rFonts w:cstheme="minorHAnsi"/>
        </w:rPr>
        <w:t>Zick</w:t>
      </w:r>
      <w:proofErr w:type="spellEnd"/>
      <w:r w:rsidR="00D072AE" w:rsidRPr="00F54AF9">
        <w:rPr>
          <w:rFonts w:cstheme="minorHAnsi"/>
        </w:rPr>
        <w:t>, Jamie Swenson, Carol Burns. Jill Steffen</w:t>
      </w:r>
    </w:p>
    <w:p w14:paraId="473A548A" w14:textId="7D5B30A4" w:rsidR="002B3F76" w:rsidRPr="0028600C" w:rsidRDefault="00A2567C" w:rsidP="00F54AF9">
      <w:pPr>
        <w:pStyle w:val="ListParagraph"/>
        <w:numPr>
          <w:ilvl w:val="0"/>
          <w:numId w:val="28"/>
        </w:numPr>
        <w:spacing w:before="0" w:after="0" w:line="240" w:lineRule="auto"/>
        <w:rPr>
          <w:rFonts w:cstheme="minorHAnsi"/>
          <w:b/>
          <w:bCs/>
        </w:rPr>
      </w:pPr>
      <w:r w:rsidRPr="0028600C">
        <w:rPr>
          <w:rFonts w:cstheme="minorHAnsi"/>
          <w:b/>
          <w:bCs/>
        </w:rPr>
        <w:t>Approval of the Agenda</w:t>
      </w:r>
    </w:p>
    <w:p w14:paraId="2E65F0AD" w14:textId="2BF91199" w:rsidR="00BB3D0B" w:rsidRPr="0028600C" w:rsidRDefault="00A904DE" w:rsidP="00F54AF9">
      <w:pPr>
        <w:pStyle w:val="ListParagraph"/>
        <w:numPr>
          <w:ilvl w:val="1"/>
          <w:numId w:val="28"/>
        </w:numPr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 xml:space="preserve">Motion to approve: </w:t>
      </w:r>
      <w:r w:rsidR="00BB3D0B" w:rsidRPr="0028600C">
        <w:rPr>
          <w:rFonts w:cstheme="minorHAnsi"/>
        </w:rPr>
        <w:t>Jill</w:t>
      </w:r>
      <w:r w:rsidRPr="0028600C">
        <w:rPr>
          <w:rFonts w:cstheme="minorHAnsi"/>
        </w:rPr>
        <w:t xml:space="preserve">; second: </w:t>
      </w:r>
      <w:r w:rsidR="00BB3D0B" w:rsidRPr="0028600C">
        <w:rPr>
          <w:rFonts w:cstheme="minorHAnsi"/>
        </w:rPr>
        <w:t>Jamie</w:t>
      </w:r>
      <w:r w:rsidR="00BB3D0B" w:rsidRPr="0028600C">
        <w:rPr>
          <w:rFonts w:cstheme="minorHAnsi"/>
        </w:rPr>
        <w:tab/>
      </w:r>
      <w:r w:rsidRPr="0028600C">
        <w:rPr>
          <w:rFonts w:cstheme="minorHAnsi"/>
        </w:rPr>
        <w:t>A</w:t>
      </w:r>
      <w:r w:rsidR="00BB3D0B" w:rsidRPr="0028600C">
        <w:rPr>
          <w:rFonts w:cstheme="minorHAnsi"/>
        </w:rPr>
        <w:t>pproved</w:t>
      </w:r>
    </w:p>
    <w:p w14:paraId="631189B6" w14:textId="77777777" w:rsidR="00A904DE" w:rsidRPr="0028600C" w:rsidRDefault="00A904DE" w:rsidP="00F54AF9">
      <w:pPr>
        <w:pStyle w:val="ListParagraph"/>
        <w:numPr>
          <w:ilvl w:val="0"/>
          <w:numId w:val="28"/>
        </w:numPr>
        <w:spacing w:before="0" w:after="0" w:line="240" w:lineRule="auto"/>
        <w:rPr>
          <w:rFonts w:cstheme="minorHAnsi"/>
          <w:b/>
          <w:bCs/>
        </w:rPr>
      </w:pPr>
      <w:r w:rsidRPr="0028600C">
        <w:rPr>
          <w:rFonts w:cstheme="minorHAnsi"/>
          <w:b/>
          <w:bCs/>
        </w:rPr>
        <w:t>Approval of Minutes from Last Meeting</w:t>
      </w:r>
    </w:p>
    <w:p w14:paraId="7186FFD5" w14:textId="50934800" w:rsidR="00A904DE" w:rsidRPr="0028600C" w:rsidRDefault="0028600C" w:rsidP="00F54AF9">
      <w:pPr>
        <w:pStyle w:val="ListParagraph"/>
        <w:numPr>
          <w:ilvl w:val="1"/>
          <w:numId w:val="28"/>
        </w:numPr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 xml:space="preserve">Motion to approve: </w:t>
      </w:r>
      <w:r w:rsidR="00A904DE" w:rsidRPr="0028600C">
        <w:rPr>
          <w:rFonts w:cstheme="minorHAnsi"/>
        </w:rPr>
        <w:t>Jill</w:t>
      </w:r>
      <w:r w:rsidRPr="0028600C">
        <w:rPr>
          <w:rFonts w:cstheme="minorHAnsi"/>
        </w:rPr>
        <w:t xml:space="preserve">; second: </w:t>
      </w:r>
      <w:r w:rsidR="00A904DE" w:rsidRPr="0028600C">
        <w:rPr>
          <w:rFonts w:cstheme="minorHAnsi"/>
        </w:rPr>
        <w:t>Rod</w:t>
      </w:r>
      <w:r w:rsidR="00A904DE" w:rsidRPr="0028600C">
        <w:rPr>
          <w:rFonts w:cstheme="minorHAnsi"/>
        </w:rPr>
        <w:tab/>
      </w:r>
      <w:r w:rsidRPr="0028600C">
        <w:rPr>
          <w:rFonts w:cstheme="minorHAnsi"/>
        </w:rPr>
        <w:tab/>
        <w:t>A</w:t>
      </w:r>
      <w:r w:rsidR="00A904DE" w:rsidRPr="0028600C">
        <w:rPr>
          <w:rFonts w:cstheme="minorHAnsi"/>
        </w:rPr>
        <w:t>pproved</w:t>
      </w:r>
    </w:p>
    <w:p w14:paraId="41F18C8F" w14:textId="23CA0621" w:rsidR="002B3F76" w:rsidRPr="0028600C" w:rsidRDefault="002B3F76" w:rsidP="00F54AF9">
      <w:pPr>
        <w:pStyle w:val="ListParagraph"/>
        <w:numPr>
          <w:ilvl w:val="0"/>
          <w:numId w:val="28"/>
        </w:numPr>
        <w:spacing w:before="0" w:after="0" w:line="240" w:lineRule="auto"/>
        <w:rPr>
          <w:rFonts w:cstheme="minorHAnsi"/>
          <w:b/>
          <w:bCs/>
        </w:rPr>
      </w:pPr>
      <w:r w:rsidRPr="0028600C">
        <w:rPr>
          <w:rFonts w:cstheme="minorHAnsi"/>
          <w:b/>
          <w:bCs/>
        </w:rPr>
        <w:t>Reports</w:t>
      </w:r>
    </w:p>
    <w:p w14:paraId="1859EB38" w14:textId="1392D13F" w:rsidR="002B3F76" w:rsidRPr="0028600C" w:rsidRDefault="002B3F76" w:rsidP="00F54AF9">
      <w:pPr>
        <w:pStyle w:val="ListParagraph"/>
        <w:numPr>
          <w:ilvl w:val="1"/>
          <w:numId w:val="28"/>
        </w:numPr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>President’s Report</w:t>
      </w:r>
      <w:r w:rsidR="005E2AFC" w:rsidRPr="0028600C">
        <w:rPr>
          <w:rFonts w:cstheme="minorHAnsi"/>
        </w:rPr>
        <w:t>:  Ralph Redding</w:t>
      </w:r>
    </w:p>
    <w:p w14:paraId="7FCACB52" w14:textId="3D037D73" w:rsidR="002B3F76" w:rsidRPr="0028600C" w:rsidRDefault="002B3F76" w:rsidP="00F54AF9">
      <w:pPr>
        <w:pStyle w:val="ListParagraph"/>
        <w:numPr>
          <w:ilvl w:val="1"/>
          <w:numId w:val="28"/>
        </w:numPr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>Treasurer’s Report</w:t>
      </w:r>
      <w:r w:rsidR="005E2AFC" w:rsidRPr="0028600C">
        <w:rPr>
          <w:rFonts w:cstheme="minorHAnsi"/>
        </w:rPr>
        <w:t>:  Dave Tripp</w:t>
      </w:r>
    </w:p>
    <w:p w14:paraId="47A82BA8" w14:textId="54B52B1A" w:rsidR="007C3587" w:rsidRPr="0028600C" w:rsidRDefault="00D072AE" w:rsidP="00F54AF9">
      <w:pPr>
        <w:pStyle w:val="ListParagraph"/>
        <w:numPr>
          <w:ilvl w:val="2"/>
          <w:numId w:val="28"/>
        </w:numPr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 xml:space="preserve">Hometown Bank:  </w:t>
      </w:r>
      <w:r w:rsidR="0028600C">
        <w:rPr>
          <w:rFonts w:cstheme="minorHAnsi"/>
        </w:rPr>
        <w:t>$</w:t>
      </w:r>
      <w:r w:rsidRPr="0028600C">
        <w:rPr>
          <w:rFonts w:cstheme="minorHAnsi"/>
        </w:rPr>
        <w:t>44,509.03</w:t>
      </w:r>
    </w:p>
    <w:p w14:paraId="5A6D4BDD" w14:textId="454368A0" w:rsidR="00D072AE" w:rsidRPr="0028600C" w:rsidRDefault="00D072AE" w:rsidP="00F54AF9">
      <w:pPr>
        <w:pStyle w:val="ListParagraph"/>
        <w:numPr>
          <w:ilvl w:val="2"/>
          <w:numId w:val="28"/>
        </w:numPr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>PayPal:                       </w:t>
      </w:r>
      <w:r w:rsidR="0028600C">
        <w:rPr>
          <w:rFonts w:cstheme="minorHAnsi"/>
        </w:rPr>
        <w:t>$</w:t>
      </w:r>
      <w:r w:rsidRPr="0028600C">
        <w:rPr>
          <w:rFonts w:cstheme="minorHAnsi"/>
        </w:rPr>
        <w:t>668.73</w:t>
      </w:r>
    </w:p>
    <w:p w14:paraId="2155AC6D" w14:textId="77777777" w:rsidR="002B0D65" w:rsidRDefault="00D072AE" w:rsidP="00F54AF9">
      <w:pPr>
        <w:pStyle w:val="ListParagraph"/>
        <w:numPr>
          <w:ilvl w:val="2"/>
          <w:numId w:val="28"/>
        </w:numPr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>Accounts Payable:   </w:t>
      </w:r>
      <w:r w:rsidR="0028600C">
        <w:rPr>
          <w:rFonts w:cstheme="minorHAnsi"/>
        </w:rPr>
        <w:t>$</w:t>
      </w:r>
      <w:r w:rsidRPr="0028600C">
        <w:rPr>
          <w:rFonts w:cstheme="minorHAnsi"/>
        </w:rPr>
        <w:t>1,425.60 Wild Apricot; </w:t>
      </w:r>
      <w:r w:rsidR="0028600C">
        <w:rPr>
          <w:rFonts w:cstheme="minorHAnsi"/>
        </w:rPr>
        <w:t>T</w:t>
      </w:r>
      <w:r w:rsidRPr="0028600C">
        <w:rPr>
          <w:rFonts w:cstheme="minorHAnsi"/>
        </w:rPr>
        <w:t>wo Insurance Policies coming up in April (D&amp;O, and Business Comp = ap</w:t>
      </w:r>
      <w:r w:rsidR="0028600C">
        <w:rPr>
          <w:rFonts w:cstheme="minorHAnsi"/>
        </w:rPr>
        <w:t>proximately</w:t>
      </w:r>
      <w:r w:rsidRPr="0028600C">
        <w:rPr>
          <w:rFonts w:cstheme="minorHAnsi"/>
        </w:rPr>
        <w:t xml:space="preserve"> $1,200 for both).</w:t>
      </w:r>
    </w:p>
    <w:p w14:paraId="3491445C" w14:textId="77777777" w:rsidR="002B0D65" w:rsidRDefault="00D072AE" w:rsidP="00F54AF9">
      <w:pPr>
        <w:pStyle w:val="ListParagraph"/>
        <w:numPr>
          <w:ilvl w:val="2"/>
          <w:numId w:val="28"/>
        </w:numPr>
        <w:spacing w:before="0" w:after="0" w:line="240" w:lineRule="auto"/>
        <w:rPr>
          <w:rFonts w:cstheme="minorHAnsi"/>
        </w:rPr>
      </w:pPr>
      <w:r w:rsidRPr="002B0D65">
        <w:rPr>
          <w:rFonts w:cstheme="minorHAnsi"/>
        </w:rPr>
        <w:t>2nd Account:  "AIS Fund" is in it</w:t>
      </w:r>
      <w:r w:rsidR="002B0D65">
        <w:rPr>
          <w:rFonts w:cstheme="minorHAnsi"/>
        </w:rPr>
        <w:t xml:space="preserve">s </w:t>
      </w:r>
      <w:r w:rsidRPr="002B0D65">
        <w:rPr>
          <w:rFonts w:cstheme="minorHAnsi"/>
        </w:rPr>
        <w:t>final phase</w:t>
      </w:r>
      <w:r w:rsidR="002B0D65">
        <w:rPr>
          <w:rFonts w:cstheme="minorHAnsi"/>
        </w:rPr>
        <w:t xml:space="preserve">. It </w:t>
      </w:r>
      <w:r w:rsidRPr="002B0D65">
        <w:rPr>
          <w:rFonts w:cstheme="minorHAnsi"/>
        </w:rPr>
        <w:t xml:space="preserve">should </w:t>
      </w:r>
      <w:r w:rsidR="002B0D65">
        <w:rPr>
          <w:rFonts w:cstheme="minorHAnsi"/>
        </w:rPr>
        <w:t xml:space="preserve">be </w:t>
      </w:r>
      <w:r w:rsidRPr="002B0D65">
        <w:rPr>
          <w:rFonts w:cstheme="minorHAnsi"/>
        </w:rPr>
        <w:t xml:space="preserve">finalized within a week, with the initial deposit from our General Fund to the new AIS Fund </w:t>
      </w:r>
      <w:proofErr w:type="gramStart"/>
      <w:r w:rsidRPr="002B0D65">
        <w:rPr>
          <w:rFonts w:cstheme="minorHAnsi"/>
        </w:rPr>
        <w:t>of  $</w:t>
      </w:r>
      <w:proofErr w:type="gramEnd"/>
      <w:r w:rsidRPr="002B0D65">
        <w:rPr>
          <w:rFonts w:cstheme="minorHAnsi"/>
        </w:rPr>
        <w:t>13,988.59.   Ralph has a few checks to deposit from 2021, and AIS Coordinator Ryan Mattison is owed $126.92 for postcards/postage.</w:t>
      </w:r>
    </w:p>
    <w:p w14:paraId="5C6DDDCA" w14:textId="362495BD" w:rsidR="00D072AE" w:rsidRPr="002B0D65" w:rsidRDefault="00D072AE" w:rsidP="00F54AF9">
      <w:pPr>
        <w:pStyle w:val="ListParagraph"/>
        <w:numPr>
          <w:ilvl w:val="2"/>
          <w:numId w:val="28"/>
        </w:numPr>
        <w:spacing w:before="0" w:after="0" w:line="240" w:lineRule="auto"/>
        <w:rPr>
          <w:rFonts w:cstheme="minorHAnsi"/>
        </w:rPr>
      </w:pPr>
      <w:r w:rsidRPr="002B0D65">
        <w:rPr>
          <w:rFonts w:cstheme="minorHAnsi"/>
        </w:rPr>
        <w:t>The 2021 Treasurer's Report and 2022 Budget were approved at the January 20th Board Meeting, and the FINAL is attached.</w:t>
      </w:r>
    </w:p>
    <w:p w14:paraId="2701E548" w14:textId="3A17AFB7" w:rsidR="007F56F4" w:rsidRPr="0028600C" w:rsidRDefault="00E03597" w:rsidP="00F54AF9">
      <w:pPr>
        <w:pStyle w:val="ListParagraph"/>
        <w:numPr>
          <w:ilvl w:val="1"/>
          <w:numId w:val="28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Motion to approve: </w:t>
      </w:r>
      <w:r w:rsidR="00327727" w:rsidRPr="0028600C">
        <w:rPr>
          <w:rFonts w:cstheme="minorHAnsi"/>
        </w:rPr>
        <w:t>Ralph</w:t>
      </w:r>
      <w:r>
        <w:rPr>
          <w:rFonts w:cstheme="minorHAnsi"/>
        </w:rPr>
        <w:t xml:space="preserve">; Second: </w:t>
      </w:r>
      <w:r w:rsidR="00327727" w:rsidRPr="0028600C">
        <w:rPr>
          <w:rFonts w:cstheme="minorHAnsi"/>
        </w:rPr>
        <w:t>Jamie</w:t>
      </w:r>
      <w:r w:rsidR="00327727" w:rsidRPr="0028600C">
        <w:rPr>
          <w:rFonts w:cstheme="minorHAnsi"/>
        </w:rPr>
        <w:tab/>
      </w:r>
      <w:r>
        <w:rPr>
          <w:rFonts w:cstheme="minorHAnsi"/>
        </w:rPr>
        <w:tab/>
      </w:r>
      <w:r w:rsidR="00327727" w:rsidRPr="0028600C">
        <w:rPr>
          <w:rFonts w:cstheme="minorHAnsi"/>
        </w:rPr>
        <w:t>Approved</w:t>
      </w:r>
    </w:p>
    <w:p w14:paraId="24D9373E" w14:textId="2F3F35DB" w:rsidR="00A4511E" w:rsidRPr="0028600C" w:rsidRDefault="00A2567C" w:rsidP="00F54AF9">
      <w:pPr>
        <w:pStyle w:val="ListParagraph"/>
        <w:spacing w:before="0" w:after="0" w:line="240" w:lineRule="auto"/>
        <w:rPr>
          <w:rFonts w:cstheme="minorHAnsi"/>
          <w:b/>
          <w:bCs/>
        </w:rPr>
      </w:pPr>
      <w:r w:rsidRPr="0028600C">
        <w:rPr>
          <w:rFonts w:cstheme="minorHAnsi"/>
          <w:b/>
          <w:bCs/>
        </w:rPr>
        <w:t>Old Business</w:t>
      </w:r>
    </w:p>
    <w:p w14:paraId="56CBE621" w14:textId="77777777" w:rsidR="0053306B" w:rsidRPr="0053306B" w:rsidRDefault="00A746DF" w:rsidP="00F54AF9">
      <w:pPr>
        <w:pStyle w:val="ListParagraph"/>
        <w:numPr>
          <w:ilvl w:val="0"/>
          <w:numId w:val="30"/>
        </w:numPr>
        <w:spacing w:before="0" w:after="0" w:line="240" w:lineRule="auto"/>
        <w:rPr>
          <w:rFonts w:cstheme="minorHAnsi"/>
        </w:rPr>
      </w:pPr>
      <w:r w:rsidRPr="0028600C">
        <w:rPr>
          <w:rFonts w:cstheme="minorHAnsi"/>
          <w:color w:val="000000"/>
        </w:rPr>
        <w:t>AIS Curly-leaf management</w:t>
      </w:r>
    </w:p>
    <w:p w14:paraId="0E405B59" w14:textId="5F86F0AC" w:rsidR="0053306B" w:rsidRPr="0053306B" w:rsidRDefault="0053306B" w:rsidP="00F54AF9">
      <w:pPr>
        <w:pStyle w:val="ListParagraph"/>
        <w:numPr>
          <w:ilvl w:val="1"/>
          <w:numId w:val="30"/>
        </w:numPr>
        <w:spacing w:before="0" w:after="0" w:line="240" w:lineRule="auto"/>
        <w:rPr>
          <w:rFonts w:cstheme="minorHAnsi"/>
        </w:rPr>
      </w:pPr>
      <w:r w:rsidRPr="0053306B">
        <w:rPr>
          <w:rFonts w:cstheme="minorHAnsi"/>
        </w:rPr>
        <w:t>AIS Participants and GJGLA Membership:</w:t>
      </w:r>
    </w:p>
    <w:p w14:paraId="55FD294A" w14:textId="4FE0BB3C" w:rsidR="0053306B" w:rsidRPr="0053306B" w:rsidRDefault="0053306B" w:rsidP="00F54AF9">
      <w:pPr>
        <w:pStyle w:val="ListParagraph"/>
        <w:numPr>
          <w:ilvl w:val="2"/>
          <w:numId w:val="30"/>
        </w:numPr>
        <w:spacing w:before="0" w:after="0" w:line="240" w:lineRule="auto"/>
        <w:rPr>
          <w:rFonts w:cstheme="minorHAnsi"/>
        </w:rPr>
      </w:pPr>
      <w:r w:rsidRPr="0053306B">
        <w:rPr>
          <w:rFonts w:cstheme="minorHAnsi"/>
        </w:rPr>
        <w:t>Of the 136 people on Middle Jefferson, West Jefferson, and Jefferson Shores (East Jefferson) who participated in the 2021 Treatment Program, 34% were current Paid-Up Members (46).  Nine more were expired Members from 2016-2020; if you count them in the formula then 40% of those sprayed are/were GJGLA members.   </w:t>
      </w:r>
      <w:r w:rsidRPr="00985678">
        <w:rPr>
          <w:rFonts w:cstheme="minorHAnsi"/>
        </w:rPr>
        <w:t>See Attachment.</w:t>
      </w:r>
    </w:p>
    <w:p w14:paraId="6C25F26B" w14:textId="77777777" w:rsidR="0053306B" w:rsidRPr="00985678" w:rsidRDefault="0053306B" w:rsidP="00F54AF9">
      <w:pPr>
        <w:pStyle w:val="ListParagraph"/>
        <w:numPr>
          <w:ilvl w:val="2"/>
          <w:numId w:val="30"/>
        </w:numPr>
        <w:spacing w:before="0" w:after="0" w:line="240" w:lineRule="auto"/>
        <w:rPr>
          <w:rFonts w:cstheme="minorHAnsi"/>
        </w:rPr>
      </w:pPr>
      <w:r w:rsidRPr="0053306B">
        <w:rPr>
          <w:rFonts w:cstheme="minorHAnsi"/>
        </w:rPr>
        <w:t xml:space="preserve">The </w:t>
      </w:r>
      <w:r w:rsidRPr="00985678">
        <w:rPr>
          <w:rFonts w:cstheme="minorHAnsi"/>
        </w:rPr>
        <w:t>2014-2021 AIS Weed Treatment Program chart is also attached.</w:t>
      </w:r>
    </w:p>
    <w:p w14:paraId="06D1DA5A" w14:textId="6EC6D48D" w:rsidR="0053306B" w:rsidRPr="0053306B" w:rsidRDefault="0053306B" w:rsidP="00F54AF9">
      <w:pPr>
        <w:pStyle w:val="ListParagraph"/>
        <w:numPr>
          <w:ilvl w:val="1"/>
          <w:numId w:val="30"/>
        </w:numPr>
        <w:spacing w:before="0" w:after="0" w:line="240" w:lineRule="auto"/>
        <w:rPr>
          <w:rFonts w:cstheme="minorHAnsi"/>
        </w:rPr>
      </w:pPr>
      <w:r w:rsidRPr="0053306B">
        <w:rPr>
          <w:rFonts w:cstheme="minorHAnsi"/>
        </w:rPr>
        <w:t>AIS Special Meeting: </w:t>
      </w:r>
      <w:r w:rsidRPr="0053306B">
        <w:rPr>
          <w:rFonts w:cstheme="minorHAnsi"/>
          <w:b/>
          <w:bCs/>
        </w:rPr>
        <w:t xml:space="preserve">  </w:t>
      </w:r>
      <w:r w:rsidRPr="0053306B">
        <w:rPr>
          <w:rFonts w:cstheme="minorHAnsi"/>
        </w:rPr>
        <w:t>Ralph has requested that the Board meet in April to discuss our AIS Treatment Program</w:t>
      </w:r>
      <w:r>
        <w:rPr>
          <w:rFonts w:cstheme="minorHAnsi"/>
        </w:rPr>
        <w:t xml:space="preserve"> </w:t>
      </w:r>
      <w:r w:rsidRPr="0053306B">
        <w:rPr>
          <w:rFonts w:cstheme="minorHAnsi"/>
        </w:rPr>
        <w:t>and set standards for the 2023 Season.  YES, the Board does need to have a thoroughly understandable and transparent process for the future.</w:t>
      </w:r>
    </w:p>
    <w:p w14:paraId="6418428F" w14:textId="7B3ACB49" w:rsidR="00A746DF" w:rsidRPr="0028600C" w:rsidRDefault="00A746DF" w:rsidP="00F54AF9">
      <w:pPr>
        <w:pStyle w:val="ListParagraph"/>
        <w:numPr>
          <w:ilvl w:val="1"/>
          <w:numId w:val="30"/>
        </w:numPr>
        <w:spacing w:before="0" w:after="0" w:line="240" w:lineRule="auto"/>
        <w:rPr>
          <w:rFonts w:cstheme="minorHAnsi"/>
        </w:rPr>
      </w:pPr>
      <w:r w:rsidRPr="0028600C">
        <w:rPr>
          <w:rFonts w:cstheme="minorHAnsi"/>
          <w:color w:val="000000"/>
        </w:rPr>
        <w:t>Set a date for discussion of the rules and implementation procedures going forward</w:t>
      </w:r>
    </w:p>
    <w:p w14:paraId="1995B51F" w14:textId="60E5E9D5" w:rsidR="00E71122" w:rsidRPr="0028600C" w:rsidRDefault="000F7AD6" w:rsidP="00F54AF9">
      <w:pPr>
        <w:pStyle w:val="ListParagraph"/>
        <w:numPr>
          <w:ilvl w:val="2"/>
          <w:numId w:val="30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Motion to </w:t>
      </w:r>
      <w:r w:rsidR="003A749F" w:rsidRPr="0028600C">
        <w:rPr>
          <w:rFonts w:cstheme="minorHAnsi"/>
        </w:rPr>
        <w:t xml:space="preserve">create </w:t>
      </w:r>
      <w:r>
        <w:rPr>
          <w:rFonts w:cstheme="minorHAnsi"/>
        </w:rPr>
        <w:t xml:space="preserve">an </w:t>
      </w:r>
      <w:r w:rsidR="003A749F" w:rsidRPr="0028600C">
        <w:rPr>
          <w:rFonts w:cstheme="minorHAnsi"/>
        </w:rPr>
        <w:t>AIS committee</w:t>
      </w:r>
      <w:r>
        <w:rPr>
          <w:rFonts w:cstheme="minorHAnsi"/>
        </w:rPr>
        <w:t xml:space="preserve">: </w:t>
      </w:r>
      <w:r w:rsidRPr="0028600C">
        <w:rPr>
          <w:rFonts w:cstheme="minorHAnsi"/>
        </w:rPr>
        <w:t>Jill</w:t>
      </w:r>
      <w:r>
        <w:rPr>
          <w:rFonts w:cstheme="minorHAnsi"/>
        </w:rPr>
        <w:t xml:space="preserve">; Second: </w:t>
      </w:r>
      <w:r w:rsidR="003A749F" w:rsidRPr="0028600C">
        <w:rPr>
          <w:rFonts w:cstheme="minorHAnsi"/>
        </w:rPr>
        <w:t>Carol</w:t>
      </w:r>
      <w:r>
        <w:rPr>
          <w:rFonts w:cstheme="minorHAnsi"/>
        </w:rPr>
        <w:tab/>
      </w:r>
      <w:r w:rsidR="003A749F" w:rsidRPr="0028600C">
        <w:rPr>
          <w:rFonts w:cstheme="minorHAnsi"/>
        </w:rPr>
        <w:t>Approved</w:t>
      </w:r>
    </w:p>
    <w:p w14:paraId="04F23D5C" w14:textId="128E7DD7" w:rsidR="003A749F" w:rsidRPr="0028600C" w:rsidRDefault="000F7AD6" w:rsidP="00F54AF9">
      <w:pPr>
        <w:pStyle w:val="ListParagraph"/>
        <w:numPr>
          <w:ilvl w:val="3"/>
          <w:numId w:val="30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Committee Members appointed: </w:t>
      </w:r>
      <w:r w:rsidR="003A749F" w:rsidRPr="0028600C">
        <w:rPr>
          <w:rFonts w:cstheme="minorHAnsi"/>
        </w:rPr>
        <w:t>Jill, Dave, Ralph, Rya</w:t>
      </w:r>
      <w:r>
        <w:rPr>
          <w:rFonts w:cstheme="minorHAnsi"/>
        </w:rPr>
        <w:t>n</w:t>
      </w:r>
    </w:p>
    <w:p w14:paraId="667F7234" w14:textId="2D901CCC" w:rsidR="00B47DE2" w:rsidRDefault="00B47DE2" w:rsidP="00F54AF9">
      <w:pPr>
        <w:pStyle w:val="xmso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8600C">
        <w:rPr>
          <w:rFonts w:asciiTheme="minorHAnsi" w:eastAsia="Times New Roman" w:hAnsiTheme="minorHAnsi" w:cstheme="minorHAnsi"/>
          <w:sz w:val="24"/>
          <w:szCs w:val="24"/>
        </w:rPr>
        <w:lastRenderedPageBreak/>
        <w:t>Follow-up with Holly on Watercraft inspection program</w:t>
      </w:r>
    </w:p>
    <w:p w14:paraId="6DFA381D" w14:textId="24521A3C" w:rsidR="002212DB" w:rsidRPr="00F54AF9" w:rsidRDefault="005A5672" w:rsidP="002C4C91">
      <w:pPr>
        <w:pStyle w:val="xmsolistparagraph"/>
        <w:numPr>
          <w:ilvl w:val="1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54AF9">
        <w:rPr>
          <w:rFonts w:asciiTheme="minorHAnsi" w:eastAsia="Times New Roman" w:hAnsiTheme="minorHAnsi" w:cstheme="minorHAnsi"/>
          <w:sz w:val="24"/>
          <w:szCs w:val="24"/>
        </w:rPr>
        <w:t>Le Sueur County was awarded $148,000 in 2021. 9.7% was spent on administration of the AIS Prevention Aid efforts. 68.3 % was used for watercraft inspections by 34 Level 1 inspectors</w:t>
      </w:r>
      <w:r w:rsidR="00BE5F7B" w:rsidRPr="00F54AF9">
        <w:rPr>
          <w:rFonts w:asciiTheme="minorHAnsi" w:eastAsia="Times New Roman" w:hAnsiTheme="minorHAnsi" w:cstheme="minorHAnsi"/>
          <w:sz w:val="24"/>
          <w:szCs w:val="24"/>
        </w:rPr>
        <w:t>. Additional funds were used to support s</w:t>
      </w:r>
      <w:r w:rsidRPr="00F54AF9">
        <w:rPr>
          <w:rFonts w:asciiTheme="minorHAnsi" w:eastAsia="Times New Roman" w:hAnsiTheme="minorHAnsi" w:cstheme="minorHAnsi"/>
          <w:sz w:val="24"/>
          <w:szCs w:val="24"/>
        </w:rPr>
        <w:t xml:space="preserve">everal local law enforcement </w:t>
      </w:r>
      <w:r w:rsidR="00BE5F7B" w:rsidRPr="00F54AF9">
        <w:rPr>
          <w:rFonts w:asciiTheme="minorHAnsi" w:eastAsia="Times New Roman" w:hAnsiTheme="minorHAnsi" w:cstheme="minorHAnsi"/>
          <w:sz w:val="24"/>
          <w:szCs w:val="24"/>
        </w:rPr>
        <w:t>officers who conducted inspections at random times in support of inspectors who were harassed by boat owners. Additional safety</w:t>
      </w:r>
      <w:r w:rsidR="00116E61" w:rsidRPr="00F54AF9">
        <w:rPr>
          <w:rFonts w:asciiTheme="minorHAnsi" w:eastAsia="Times New Roman" w:hAnsiTheme="minorHAnsi" w:cstheme="minorHAnsi"/>
          <w:sz w:val="24"/>
          <w:szCs w:val="24"/>
        </w:rPr>
        <w:t xml:space="preserve"> training will be provided to inspectors this year. Holly was grateful for our offer to post AIS information to ou</w:t>
      </w:r>
      <w:r w:rsidR="002212DB" w:rsidRPr="00F54AF9">
        <w:rPr>
          <w:rFonts w:asciiTheme="minorHAnsi" w:eastAsia="Times New Roman" w:hAnsiTheme="minorHAnsi" w:cstheme="minorHAnsi"/>
          <w:sz w:val="24"/>
          <w:szCs w:val="24"/>
        </w:rPr>
        <w:t>r</w:t>
      </w:r>
      <w:r w:rsidR="00116E61" w:rsidRPr="00F54AF9">
        <w:rPr>
          <w:rFonts w:asciiTheme="minorHAnsi" w:eastAsia="Times New Roman" w:hAnsiTheme="minorHAnsi" w:cstheme="minorHAnsi"/>
          <w:sz w:val="24"/>
          <w:szCs w:val="24"/>
        </w:rPr>
        <w:t xml:space="preserve"> Facebook page and website.</w:t>
      </w:r>
    </w:p>
    <w:p w14:paraId="1305E585" w14:textId="79D9114B" w:rsidR="00BA07F8" w:rsidRPr="0028600C" w:rsidRDefault="00BA07F8" w:rsidP="00F54AF9">
      <w:pPr>
        <w:pStyle w:val="xmsolistparagraph"/>
        <w:numPr>
          <w:ilvl w:val="2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8600C">
        <w:rPr>
          <w:rFonts w:asciiTheme="minorHAnsi" w:eastAsia="Times New Roman" w:hAnsiTheme="minorHAnsi" w:cstheme="minorHAnsi"/>
          <w:sz w:val="24"/>
          <w:szCs w:val="24"/>
        </w:rPr>
        <w:t xml:space="preserve">Carol </w:t>
      </w:r>
      <w:r w:rsidR="00116E61">
        <w:rPr>
          <w:rFonts w:asciiTheme="minorHAnsi" w:eastAsia="Times New Roman" w:hAnsiTheme="minorHAnsi" w:cstheme="minorHAnsi"/>
          <w:sz w:val="24"/>
          <w:szCs w:val="24"/>
        </w:rPr>
        <w:t>will represent the board on the AIS Prevention Advisory C</w:t>
      </w:r>
      <w:r w:rsidRPr="0028600C">
        <w:rPr>
          <w:rFonts w:asciiTheme="minorHAnsi" w:eastAsia="Times New Roman" w:hAnsiTheme="minorHAnsi" w:cstheme="minorHAnsi"/>
          <w:sz w:val="24"/>
          <w:szCs w:val="24"/>
        </w:rPr>
        <w:t>ommittee</w:t>
      </w:r>
    </w:p>
    <w:p w14:paraId="63B006C5" w14:textId="77777777" w:rsidR="00B47DE2" w:rsidRPr="0028600C" w:rsidRDefault="00B47DE2" w:rsidP="00F54AF9">
      <w:pPr>
        <w:pStyle w:val="xmso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58458F26" w14:textId="761CDF5F" w:rsidR="00D072AE" w:rsidRDefault="00B47DE2" w:rsidP="00F54AF9">
      <w:pPr>
        <w:pStyle w:val="xmso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8600C">
        <w:rPr>
          <w:rFonts w:asciiTheme="minorHAnsi" w:eastAsia="Times New Roman" w:hAnsiTheme="minorHAnsi" w:cstheme="minorHAnsi"/>
          <w:sz w:val="24"/>
          <w:szCs w:val="24"/>
        </w:rPr>
        <w:t>Facebook and website clean-up</w:t>
      </w:r>
    </w:p>
    <w:p w14:paraId="4CB2372C" w14:textId="77777777" w:rsidR="006D40E3" w:rsidRPr="0028600C" w:rsidRDefault="006D40E3" w:rsidP="00F54AF9">
      <w:pPr>
        <w:pStyle w:val="xmso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40478873" w14:textId="0589AC70" w:rsidR="006D40E3" w:rsidRPr="00F54AF9" w:rsidRDefault="00064DE3" w:rsidP="00D70417">
      <w:pPr>
        <w:pStyle w:val="xmsolistparagraph"/>
        <w:numPr>
          <w:ilvl w:val="1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54AF9">
        <w:rPr>
          <w:rFonts w:asciiTheme="minorHAnsi" w:eastAsia="Times New Roman" w:hAnsiTheme="minorHAnsi" w:cstheme="minorHAnsi"/>
          <w:sz w:val="24"/>
          <w:szCs w:val="24"/>
        </w:rPr>
        <w:t>Website</w:t>
      </w:r>
      <w:r w:rsidR="00E33C94" w:rsidRPr="00F54AF9">
        <w:rPr>
          <w:rFonts w:asciiTheme="minorHAnsi" w:eastAsia="Times New Roman" w:hAnsiTheme="minorHAnsi" w:cstheme="minorHAnsi"/>
          <w:sz w:val="24"/>
          <w:szCs w:val="24"/>
        </w:rPr>
        <w:t xml:space="preserve"> has </w:t>
      </w:r>
      <w:r w:rsidRPr="00F54AF9">
        <w:rPr>
          <w:rFonts w:asciiTheme="minorHAnsi" w:eastAsia="Times New Roman" w:hAnsiTheme="minorHAnsi" w:cstheme="minorHAnsi"/>
          <w:sz w:val="24"/>
          <w:szCs w:val="24"/>
        </w:rPr>
        <w:t>new tab for Minute</w:t>
      </w:r>
      <w:r w:rsidR="00E33C94" w:rsidRPr="00F54AF9">
        <w:rPr>
          <w:rFonts w:asciiTheme="minorHAnsi" w:eastAsia="Times New Roman" w:hAnsiTheme="minorHAnsi" w:cstheme="minorHAnsi"/>
          <w:sz w:val="24"/>
          <w:szCs w:val="24"/>
        </w:rPr>
        <w:t xml:space="preserve">s which are being </w:t>
      </w:r>
      <w:r w:rsidRPr="00F54AF9">
        <w:rPr>
          <w:rFonts w:asciiTheme="minorHAnsi" w:eastAsia="Times New Roman" w:hAnsiTheme="minorHAnsi" w:cstheme="minorHAnsi"/>
          <w:sz w:val="24"/>
          <w:szCs w:val="24"/>
        </w:rPr>
        <w:t>add</w:t>
      </w:r>
      <w:r w:rsidR="00E33C94" w:rsidRPr="00F54AF9">
        <w:rPr>
          <w:rFonts w:asciiTheme="minorHAnsi" w:eastAsia="Times New Roman" w:hAnsiTheme="minorHAnsi" w:cstheme="minorHAnsi"/>
          <w:sz w:val="24"/>
          <w:szCs w:val="24"/>
        </w:rPr>
        <w:t>ed as Dave locates older minutes</w:t>
      </w:r>
      <w:r w:rsidR="006D40E3" w:rsidRPr="00F54AF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F54AF9">
        <w:rPr>
          <w:rFonts w:asciiTheme="minorHAnsi" w:eastAsia="Times New Roman" w:hAnsiTheme="minorHAnsi" w:cstheme="minorHAnsi"/>
          <w:sz w:val="24"/>
          <w:szCs w:val="24"/>
        </w:rPr>
        <w:t>Higher priority info</w:t>
      </w:r>
      <w:r w:rsidR="006D40E3" w:rsidRPr="00F54AF9">
        <w:rPr>
          <w:rFonts w:asciiTheme="minorHAnsi" w:eastAsia="Times New Roman" w:hAnsiTheme="minorHAnsi" w:cstheme="minorHAnsi"/>
          <w:sz w:val="24"/>
          <w:szCs w:val="24"/>
        </w:rPr>
        <w:t xml:space="preserve">rmation has been moved to the </w:t>
      </w:r>
      <w:r w:rsidRPr="00F54AF9">
        <w:rPr>
          <w:rFonts w:asciiTheme="minorHAnsi" w:eastAsia="Times New Roman" w:hAnsiTheme="minorHAnsi" w:cstheme="minorHAnsi"/>
          <w:sz w:val="24"/>
          <w:szCs w:val="24"/>
        </w:rPr>
        <w:t>top of site</w:t>
      </w:r>
      <w:r w:rsidR="006D40E3" w:rsidRPr="00F54AF9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10BE171" w14:textId="2C1640B0" w:rsidR="005A13B3" w:rsidRPr="00F54AF9" w:rsidRDefault="006D40E3" w:rsidP="00637B7B">
      <w:pPr>
        <w:pStyle w:val="xmsolistparagraph"/>
        <w:numPr>
          <w:ilvl w:val="1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54AF9">
        <w:rPr>
          <w:rFonts w:asciiTheme="minorHAnsi" w:eastAsia="Times New Roman" w:hAnsiTheme="minorHAnsi" w:cstheme="minorHAnsi"/>
          <w:sz w:val="24"/>
          <w:szCs w:val="24"/>
        </w:rPr>
        <w:t>Facebook posts related to AIS spraying and new water testing program have been added.</w:t>
      </w:r>
    </w:p>
    <w:p w14:paraId="1759A3AB" w14:textId="506881AE" w:rsidR="00CD268A" w:rsidRPr="005A13B3" w:rsidRDefault="005A13B3" w:rsidP="00F54AF9">
      <w:pPr>
        <w:pStyle w:val="xmsolistparagraph"/>
        <w:numPr>
          <w:ilvl w:val="1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A13B3">
        <w:rPr>
          <w:rFonts w:asciiTheme="minorHAnsi" w:eastAsia="Times New Roman" w:hAnsiTheme="minorHAnsi" w:cstheme="minorHAnsi"/>
          <w:sz w:val="24"/>
          <w:szCs w:val="24"/>
        </w:rPr>
        <w:t>Information to be posted on web and Facebook for membership education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should be directly related to our mission statement.</w:t>
      </w:r>
    </w:p>
    <w:p w14:paraId="47AC663F" w14:textId="77777777" w:rsidR="006D40E3" w:rsidRPr="0028600C" w:rsidRDefault="006D40E3" w:rsidP="00F54AF9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30117E59" w14:textId="3B3E6346" w:rsidR="00D072AE" w:rsidRPr="0028600C" w:rsidRDefault="00D072AE" w:rsidP="00F54AF9">
      <w:pPr>
        <w:pStyle w:val="xmso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8600C">
        <w:rPr>
          <w:rFonts w:asciiTheme="minorHAnsi" w:eastAsia="Times New Roman" w:hAnsiTheme="minorHAnsi" w:cstheme="minorHAnsi"/>
          <w:sz w:val="24"/>
          <w:szCs w:val="24"/>
        </w:rPr>
        <w:t>Review of brainstorm list from 2021</w:t>
      </w:r>
    </w:p>
    <w:p w14:paraId="637335B1" w14:textId="7797C8D1" w:rsidR="00037144" w:rsidRPr="0028600C" w:rsidRDefault="006D40E3" w:rsidP="00F54AF9">
      <w:pPr>
        <w:pStyle w:val="xmsolistparagraph"/>
        <w:numPr>
          <w:ilvl w:val="1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At our next meeting, c</w:t>
      </w:r>
      <w:r w:rsidR="00CE01BA" w:rsidRPr="0028600C">
        <w:rPr>
          <w:rFonts w:asciiTheme="minorHAnsi" w:eastAsia="Times New Roman" w:hAnsiTheme="minorHAnsi" w:cstheme="minorHAnsi"/>
          <w:sz w:val="24"/>
          <w:szCs w:val="24"/>
        </w:rPr>
        <w:t>an we discus garbage left on lake by ice fishermen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? Perhaps </w:t>
      </w:r>
      <w:r w:rsidR="00CE01BA" w:rsidRPr="0028600C">
        <w:rPr>
          <w:rFonts w:asciiTheme="minorHAnsi" w:eastAsia="Times New Roman" w:hAnsiTheme="minorHAnsi" w:cstheme="minorHAnsi"/>
          <w:sz w:val="24"/>
          <w:szCs w:val="24"/>
        </w:rPr>
        <w:t>add trash containers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at launches?</w:t>
      </w:r>
    </w:p>
    <w:p w14:paraId="3F43A2BB" w14:textId="20D2FCB7" w:rsidR="00CE01BA" w:rsidRPr="0028600C" w:rsidRDefault="00CE01BA" w:rsidP="00F54AF9">
      <w:pPr>
        <w:pStyle w:val="xmsolistparagraph"/>
        <w:numPr>
          <w:ilvl w:val="1"/>
          <w:numId w:val="30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8600C">
        <w:rPr>
          <w:rFonts w:asciiTheme="minorHAnsi" w:eastAsia="Times New Roman" w:hAnsiTheme="minorHAnsi" w:cstheme="minorHAnsi"/>
          <w:sz w:val="24"/>
          <w:szCs w:val="24"/>
        </w:rPr>
        <w:t>Bait depository</w:t>
      </w:r>
      <w:r w:rsidR="006D40E3">
        <w:rPr>
          <w:rFonts w:asciiTheme="minorHAnsi" w:eastAsia="Times New Roman" w:hAnsiTheme="minorHAnsi" w:cstheme="minorHAnsi"/>
          <w:sz w:val="24"/>
          <w:szCs w:val="24"/>
        </w:rPr>
        <w:t xml:space="preserve"> at launches?</w:t>
      </w:r>
    </w:p>
    <w:p w14:paraId="6443AB3C" w14:textId="130D1A9B" w:rsidR="00EE5AC9" w:rsidRPr="0028600C" w:rsidRDefault="00EE5AC9" w:rsidP="00F54AF9">
      <w:pPr>
        <w:pStyle w:val="ListParagraph"/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ab/>
      </w:r>
    </w:p>
    <w:p w14:paraId="4F6A21DF" w14:textId="0D710465" w:rsidR="00A87891" w:rsidRPr="0028600C" w:rsidRDefault="004E1692" w:rsidP="00F54AF9">
      <w:pPr>
        <w:pStyle w:val="ListParagraph"/>
        <w:spacing w:before="0"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ew business:"/>
          <w:tag w:val="New business:"/>
          <w:id w:val="-2105029073"/>
          <w:placeholder>
            <w:docPart w:val="A2A02DB91E764BDAA3502CF2409FCF54"/>
          </w:placeholder>
          <w:temporary/>
          <w:showingPlcHdr/>
          <w15:appearance w15:val="hidden"/>
        </w:sdtPr>
        <w:sdtEndPr/>
        <w:sdtContent>
          <w:r w:rsidR="00E941A7" w:rsidRPr="0028600C">
            <w:rPr>
              <w:rFonts w:cstheme="minorHAnsi"/>
              <w:b/>
              <w:bCs/>
            </w:rPr>
            <w:t>New business</w:t>
          </w:r>
        </w:sdtContent>
      </w:sdt>
    </w:p>
    <w:p w14:paraId="1284C654" w14:textId="14A6EC5C" w:rsidR="007F56F4" w:rsidRPr="0028600C" w:rsidRDefault="007F56F4" w:rsidP="00F54AF9">
      <w:pPr>
        <w:pStyle w:val="xmsolistparagraph"/>
        <w:numPr>
          <w:ilvl w:val="0"/>
          <w:numId w:val="3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8600C">
        <w:rPr>
          <w:rFonts w:asciiTheme="minorHAnsi" w:eastAsia="Times New Roman" w:hAnsiTheme="minorHAnsi" w:cstheme="minorHAnsi"/>
          <w:sz w:val="24"/>
          <w:szCs w:val="24"/>
        </w:rPr>
        <w:t>Purchase of Zoom</w:t>
      </w:r>
    </w:p>
    <w:p w14:paraId="460061D3" w14:textId="37760DCB" w:rsidR="00CD268A" w:rsidRPr="00CD268A" w:rsidRDefault="00CD268A" w:rsidP="00F54AF9">
      <w:pPr>
        <w:pStyle w:val="xmsolistparagraph"/>
        <w:numPr>
          <w:ilvl w:val="1"/>
          <w:numId w:val="3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Motion to purchase Zoom for board meetings: </w:t>
      </w:r>
      <w:r w:rsidRPr="0028600C">
        <w:rPr>
          <w:rFonts w:asciiTheme="minorHAnsi" w:eastAsia="Times New Roman" w:hAnsiTheme="minorHAnsi" w:cstheme="minorHAnsi"/>
          <w:sz w:val="24"/>
          <w:szCs w:val="24"/>
        </w:rPr>
        <w:t>Jill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; Second: </w:t>
      </w:r>
      <w:r w:rsidRPr="0028600C">
        <w:rPr>
          <w:rFonts w:asciiTheme="minorHAnsi" w:eastAsia="Times New Roman" w:hAnsiTheme="minorHAnsi" w:cstheme="minorHAnsi"/>
          <w:sz w:val="24"/>
          <w:szCs w:val="24"/>
        </w:rPr>
        <w:t>Ralph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Pr="0028600C">
        <w:rPr>
          <w:rFonts w:asciiTheme="minorHAnsi" w:eastAsia="Times New Roman" w:hAnsiTheme="minorHAnsi" w:cstheme="minorHAnsi"/>
          <w:sz w:val="24"/>
          <w:szCs w:val="24"/>
        </w:rPr>
        <w:t>pproved</w:t>
      </w:r>
    </w:p>
    <w:p w14:paraId="62C64017" w14:textId="1C7743F0" w:rsidR="00064DE3" w:rsidRPr="0028600C" w:rsidRDefault="00064DE3" w:rsidP="00F54AF9">
      <w:pPr>
        <w:pStyle w:val="xmsolistparagraph"/>
        <w:numPr>
          <w:ilvl w:val="2"/>
          <w:numId w:val="3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8600C">
        <w:rPr>
          <w:rFonts w:asciiTheme="minorHAnsi" w:eastAsia="Times New Roman" w:hAnsiTheme="minorHAnsi" w:cstheme="minorHAnsi"/>
          <w:sz w:val="24"/>
          <w:szCs w:val="24"/>
        </w:rPr>
        <w:t xml:space="preserve">Carol </w:t>
      </w:r>
      <w:r w:rsidR="00CD268A">
        <w:rPr>
          <w:rFonts w:asciiTheme="minorHAnsi" w:eastAsia="Times New Roman" w:hAnsiTheme="minorHAnsi" w:cstheme="minorHAnsi"/>
          <w:sz w:val="24"/>
          <w:szCs w:val="24"/>
        </w:rPr>
        <w:t xml:space="preserve">will </w:t>
      </w:r>
      <w:r w:rsidRPr="0028600C">
        <w:rPr>
          <w:rFonts w:asciiTheme="minorHAnsi" w:eastAsia="Times New Roman" w:hAnsiTheme="minorHAnsi" w:cstheme="minorHAnsi"/>
          <w:sz w:val="24"/>
          <w:szCs w:val="24"/>
        </w:rPr>
        <w:t xml:space="preserve">purchase </w:t>
      </w:r>
      <w:r w:rsidR="00CD268A">
        <w:rPr>
          <w:rFonts w:asciiTheme="minorHAnsi" w:eastAsia="Times New Roman" w:hAnsiTheme="minorHAnsi" w:cstheme="minorHAnsi"/>
          <w:sz w:val="24"/>
          <w:szCs w:val="24"/>
        </w:rPr>
        <w:t>Zoom subscription and</w:t>
      </w:r>
      <w:r w:rsidRPr="0028600C">
        <w:rPr>
          <w:rFonts w:asciiTheme="minorHAnsi" w:eastAsia="Times New Roman" w:hAnsiTheme="minorHAnsi" w:cstheme="minorHAnsi"/>
          <w:sz w:val="24"/>
          <w:szCs w:val="24"/>
        </w:rPr>
        <w:t xml:space="preserve"> send </w:t>
      </w:r>
      <w:r w:rsidR="00037144" w:rsidRPr="0028600C">
        <w:rPr>
          <w:rFonts w:asciiTheme="minorHAnsi" w:eastAsia="Times New Roman" w:hAnsiTheme="minorHAnsi" w:cstheme="minorHAnsi"/>
          <w:sz w:val="24"/>
          <w:szCs w:val="24"/>
        </w:rPr>
        <w:t>receipt to Dave</w:t>
      </w:r>
    </w:p>
    <w:p w14:paraId="009FC630" w14:textId="79E88F3B" w:rsidR="007F56F4" w:rsidRPr="0028600C" w:rsidRDefault="007F56F4" w:rsidP="00F54AF9">
      <w:pPr>
        <w:pStyle w:val="xmsolistparagraph"/>
        <w:numPr>
          <w:ilvl w:val="0"/>
          <w:numId w:val="3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28600C">
        <w:rPr>
          <w:rFonts w:asciiTheme="minorHAnsi" w:eastAsia="Times New Roman" w:hAnsiTheme="minorHAnsi" w:cstheme="minorHAnsi"/>
          <w:sz w:val="24"/>
          <w:szCs w:val="24"/>
        </w:rPr>
        <w:t>Plans for May annual meeting</w:t>
      </w:r>
      <w:r w:rsidR="00037144" w:rsidRPr="0028600C">
        <w:rPr>
          <w:rFonts w:asciiTheme="minorHAnsi" w:eastAsia="Times New Roman" w:hAnsiTheme="minorHAnsi" w:cstheme="minorHAnsi"/>
          <w:sz w:val="24"/>
          <w:szCs w:val="24"/>
        </w:rPr>
        <w:t>—May 28 at 10:00</w:t>
      </w:r>
    </w:p>
    <w:p w14:paraId="0C82D610" w14:textId="384A6F37" w:rsidR="007F56F4" w:rsidRPr="0028600C" w:rsidRDefault="007D0AF2" w:rsidP="00F54AF9">
      <w:pPr>
        <w:numPr>
          <w:ilvl w:val="1"/>
          <w:numId w:val="3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Location: </w:t>
      </w:r>
      <w:r w:rsidRPr="0028600C">
        <w:rPr>
          <w:rFonts w:cstheme="minorHAnsi"/>
          <w:color w:val="000000"/>
        </w:rPr>
        <w:t xml:space="preserve">Dave </w:t>
      </w:r>
      <w:r>
        <w:rPr>
          <w:rFonts w:cstheme="minorHAnsi"/>
          <w:color w:val="000000"/>
        </w:rPr>
        <w:t xml:space="preserve">will </w:t>
      </w:r>
      <w:r w:rsidRPr="0028600C">
        <w:rPr>
          <w:rFonts w:cstheme="minorHAnsi"/>
          <w:color w:val="000000"/>
        </w:rPr>
        <w:t xml:space="preserve">contact </w:t>
      </w:r>
      <w:proofErr w:type="spellStart"/>
      <w:r w:rsidR="00037144" w:rsidRPr="0028600C">
        <w:rPr>
          <w:rFonts w:cstheme="minorHAnsi"/>
          <w:color w:val="000000"/>
        </w:rPr>
        <w:t>Marysburg</w:t>
      </w:r>
      <w:proofErr w:type="spellEnd"/>
      <w:r w:rsidR="00037144" w:rsidRPr="0028600C">
        <w:rPr>
          <w:rFonts w:cstheme="minorHAnsi"/>
          <w:color w:val="000000"/>
        </w:rPr>
        <w:t xml:space="preserve"> Church Hall</w:t>
      </w:r>
    </w:p>
    <w:p w14:paraId="25AAC7DD" w14:textId="3C1BAED6" w:rsidR="00037144" w:rsidRPr="0028600C" w:rsidRDefault="007D0AF2" w:rsidP="00F54AF9">
      <w:pPr>
        <w:numPr>
          <w:ilvl w:val="1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Speakers</w:t>
      </w:r>
      <w:r>
        <w:rPr>
          <w:rFonts w:cstheme="minorHAnsi"/>
          <w:color w:val="000000"/>
        </w:rPr>
        <w:t xml:space="preserve">: </w:t>
      </w:r>
      <w:r w:rsidR="00037144" w:rsidRPr="0028600C">
        <w:rPr>
          <w:rFonts w:cstheme="minorHAnsi"/>
          <w:color w:val="000000"/>
        </w:rPr>
        <w:t>Ralph will contact them</w:t>
      </w:r>
    </w:p>
    <w:p w14:paraId="5F7F11BF" w14:textId="0C6BDB72" w:rsidR="00037144" w:rsidRPr="0028600C" w:rsidRDefault="007D0AF2" w:rsidP="00F54AF9">
      <w:pPr>
        <w:numPr>
          <w:ilvl w:val="2"/>
          <w:numId w:val="3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County Commissioner</w:t>
      </w:r>
    </w:p>
    <w:p w14:paraId="373ADCC1" w14:textId="6B403702" w:rsidR="00037144" w:rsidRPr="0028600C" w:rsidRDefault="00037144" w:rsidP="00F54AF9">
      <w:pPr>
        <w:numPr>
          <w:ilvl w:val="2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Sheriff</w:t>
      </w:r>
      <w:r w:rsidR="007D0AF2">
        <w:rPr>
          <w:rFonts w:cstheme="minorHAnsi"/>
          <w:color w:val="000000"/>
        </w:rPr>
        <w:t>/Water Sheriff</w:t>
      </w:r>
    </w:p>
    <w:p w14:paraId="59095691" w14:textId="7D472408" w:rsidR="00037144" w:rsidRPr="0028600C" w:rsidRDefault="00037144" w:rsidP="00F54AF9">
      <w:pPr>
        <w:numPr>
          <w:ilvl w:val="2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Holly</w:t>
      </w:r>
      <w:r w:rsidR="007D0AF2">
        <w:rPr>
          <w:rFonts w:cstheme="minorHAnsi"/>
          <w:color w:val="000000"/>
        </w:rPr>
        <w:t>- request AIS signs for distribution</w:t>
      </w:r>
    </w:p>
    <w:p w14:paraId="4B825C64" w14:textId="06D27A93" w:rsidR="00037144" w:rsidRPr="0028600C" w:rsidRDefault="00037144" w:rsidP="00F54AF9">
      <w:pPr>
        <w:numPr>
          <w:ilvl w:val="2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Lake Improvements</w:t>
      </w:r>
    </w:p>
    <w:p w14:paraId="53B50E9A" w14:textId="0329B61A" w:rsidR="00037144" w:rsidRPr="0028600C" w:rsidRDefault="00037144" w:rsidP="00F54AF9">
      <w:pPr>
        <w:numPr>
          <w:ilvl w:val="2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Mike Schultz</w:t>
      </w:r>
    </w:p>
    <w:p w14:paraId="723BA336" w14:textId="1147F2A0" w:rsidR="00037144" w:rsidRPr="0028600C" w:rsidRDefault="00037144" w:rsidP="00F54AF9">
      <w:pPr>
        <w:numPr>
          <w:ilvl w:val="2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Waterville Fishery</w:t>
      </w:r>
    </w:p>
    <w:p w14:paraId="44665383" w14:textId="0B19F52C" w:rsidR="007F56F4" w:rsidRPr="0028600C" w:rsidRDefault="007F56F4" w:rsidP="00F54AF9">
      <w:pPr>
        <w:numPr>
          <w:ilvl w:val="2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AIS on/off-shore program</w:t>
      </w:r>
      <w:r w:rsidR="0082100A" w:rsidRPr="0028600C">
        <w:rPr>
          <w:rFonts w:cstheme="minorHAnsi"/>
          <w:color w:val="000000"/>
        </w:rPr>
        <w:t>s</w:t>
      </w:r>
    </w:p>
    <w:p w14:paraId="249E8ED6" w14:textId="33B7F617" w:rsidR="007F56F4" w:rsidRPr="0028600C" w:rsidRDefault="007F56F4" w:rsidP="00F54AF9">
      <w:pPr>
        <w:numPr>
          <w:ilvl w:val="1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Overhead projector</w:t>
      </w:r>
    </w:p>
    <w:p w14:paraId="33689105" w14:textId="46932022" w:rsidR="00037144" w:rsidRPr="0028600C" w:rsidRDefault="00037144" w:rsidP="00F54AF9">
      <w:pPr>
        <w:numPr>
          <w:ilvl w:val="2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Jamie can project from her computer</w:t>
      </w:r>
    </w:p>
    <w:p w14:paraId="71DA7969" w14:textId="15448BC0" w:rsidR="007F56F4" w:rsidRPr="0028600C" w:rsidRDefault="007F56F4" w:rsidP="00F54AF9">
      <w:pPr>
        <w:numPr>
          <w:ilvl w:val="1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Slides for projector</w:t>
      </w:r>
    </w:p>
    <w:p w14:paraId="01B1FE99" w14:textId="0D118148" w:rsidR="00037144" w:rsidRPr="0028600C" w:rsidRDefault="00037144" w:rsidP="00F54AF9">
      <w:pPr>
        <w:numPr>
          <w:ilvl w:val="2"/>
          <w:numId w:val="32"/>
        </w:numPr>
        <w:spacing w:after="0" w:line="240" w:lineRule="auto"/>
        <w:rPr>
          <w:rFonts w:cstheme="minorHAnsi"/>
          <w:color w:val="000000"/>
        </w:rPr>
      </w:pPr>
      <w:r w:rsidRPr="0028600C">
        <w:rPr>
          <w:rFonts w:cstheme="minorHAnsi"/>
          <w:color w:val="000000"/>
        </w:rPr>
        <w:t>Carol and Jamie collabora</w:t>
      </w:r>
      <w:r w:rsidR="007D0AF2">
        <w:rPr>
          <w:rFonts w:cstheme="minorHAnsi"/>
          <w:color w:val="000000"/>
        </w:rPr>
        <w:t>t</w:t>
      </w:r>
      <w:r w:rsidRPr="0028600C">
        <w:rPr>
          <w:rFonts w:cstheme="minorHAnsi"/>
          <w:color w:val="000000"/>
        </w:rPr>
        <w:t>e</w:t>
      </w:r>
    </w:p>
    <w:p w14:paraId="51FEDB7E" w14:textId="77777777" w:rsidR="007F56F4" w:rsidRPr="0028600C" w:rsidRDefault="007F56F4" w:rsidP="00F54AF9">
      <w:pPr>
        <w:pStyle w:val="ListParagraph"/>
        <w:spacing w:before="0" w:after="0" w:line="240" w:lineRule="auto"/>
        <w:rPr>
          <w:rFonts w:cstheme="minorHAnsi"/>
        </w:rPr>
      </w:pPr>
    </w:p>
    <w:p w14:paraId="46E76ADF" w14:textId="207F62D2" w:rsidR="00823CC9" w:rsidRPr="0028600C" w:rsidRDefault="00823CC9" w:rsidP="00F54AF9">
      <w:pPr>
        <w:pStyle w:val="ListParagraph"/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>Next Board Meeting:</w:t>
      </w:r>
    </w:p>
    <w:p w14:paraId="451024D2" w14:textId="77777777" w:rsidR="00C012A4" w:rsidRDefault="00823CC9" w:rsidP="00F54AF9">
      <w:pPr>
        <w:pStyle w:val="ListParagraph"/>
        <w:spacing w:before="0" w:after="0" w:line="240" w:lineRule="auto"/>
        <w:rPr>
          <w:rFonts w:cstheme="minorHAnsi"/>
        </w:rPr>
      </w:pPr>
      <w:r w:rsidRPr="0028600C">
        <w:rPr>
          <w:rFonts w:cstheme="minorHAnsi"/>
        </w:rPr>
        <w:t>Adjournment</w:t>
      </w:r>
    </w:p>
    <w:p w14:paraId="35A2405A" w14:textId="7CFE2510" w:rsidR="00C302F7" w:rsidRPr="0028600C" w:rsidRDefault="00C012A4" w:rsidP="00F54AF9">
      <w:pPr>
        <w:pStyle w:val="ListParagraph"/>
        <w:numPr>
          <w:ilvl w:val="0"/>
          <w:numId w:val="33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Motion to adjourn: </w:t>
      </w:r>
      <w:r w:rsidR="00822A86" w:rsidRPr="0028600C">
        <w:rPr>
          <w:rFonts w:cstheme="minorHAnsi"/>
        </w:rPr>
        <w:t>Jill</w:t>
      </w:r>
      <w:r>
        <w:rPr>
          <w:rFonts w:cstheme="minorHAnsi"/>
        </w:rPr>
        <w:t xml:space="preserve">; Second: </w:t>
      </w:r>
      <w:r w:rsidR="00822A86" w:rsidRPr="0028600C">
        <w:rPr>
          <w:rFonts w:cstheme="minorHAnsi"/>
        </w:rPr>
        <w:t>Jamie</w:t>
      </w:r>
      <w:r w:rsidR="006712DE" w:rsidRPr="0028600C">
        <w:rPr>
          <w:rFonts w:cstheme="minorHAnsi"/>
        </w:rPr>
        <w:tab/>
      </w:r>
      <w:r>
        <w:rPr>
          <w:rFonts w:cstheme="minorHAnsi"/>
        </w:rPr>
        <w:t xml:space="preserve">Adjourned at </w:t>
      </w:r>
      <w:r w:rsidR="006712DE" w:rsidRPr="0028600C">
        <w:rPr>
          <w:rFonts w:cstheme="minorHAnsi"/>
        </w:rPr>
        <w:t>6:4</w:t>
      </w:r>
      <w:r>
        <w:rPr>
          <w:rFonts w:cstheme="minorHAnsi"/>
        </w:rPr>
        <w:t>6 pm</w:t>
      </w:r>
    </w:p>
    <w:sectPr w:rsidR="00C302F7" w:rsidRPr="0028600C" w:rsidSect="00F54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0A2C" w14:textId="77777777" w:rsidR="004E1692" w:rsidRDefault="004E1692" w:rsidP="00CB53EA">
      <w:pPr>
        <w:spacing w:after="0" w:line="240" w:lineRule="auto"/>
      </w:pPr>
      <w:r>
        <w:separator/>
      </w:r>
    </w:p>
  </w:endnote>
  <w:endnote w:type="continuationSeparator" w:id="0">
    <w:p w14:paraId="5A3C8C42" w14:textId="77777777" w:rsidR="004E1692" w:rsidRDefault="004E1692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864E" w14:textId="77777777" w:rsidR="004E1692" w:rsidRDefault="004E1692" w:rsidP="00CB53EA">
      <w:pPr>
        <w:spacing w:after="0" w:line="240" w:lineRule="auto"/>
      </w:pPr>
      <w:r>
        <w:separator/>
      </w:r>
    </w:p>
  </w:footnote>
  <w:footnote w:type="continuationSeparator" w:id="0">
    <w:p w14:paraId="4D30F24F" w14:textId="77777777" w:rsidR="004E1692" w:rsidRDefault="004E1692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E4C35"/>
    <w:multiLevelType w:val="hybridMultilevel"/>
    <w:tmpl w:val="BBB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10D9A"/>
    <w:multiLevelType w:val="hybridMultilevel"/>
    <w:tmpl w:val="123C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0283"/>
    <w:multiLevelType w:val="hybridMultilevel"/>
    <w:tmpl w:val="FCD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A0E66"/>
    <w:multiLevelType w:val="multilevel"/>
    <w:tmpl w:val="31A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2515EC"/>
    <w:multiLevelType w:val="hybridMultilevel"/>
    <w:tmpl w:val="8538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A1DA9"/>
    <w:multiLevelType w:val="multilevel"/>
    <w:tmpl w:val="142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11"/>
  </w:num>
  <w:num w:numId="5">
    <w:abstractNumId w:val="28"/>
  </w:num>
  <w:num w:numId="6">
    <w:abstractNumId w:val="10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8"/>
  </w:num>
  <w:num w:numId="25">
    <w:abstractNumId w:val="22"/>
  </w:num>
  <w:num w:numId="26">
    <w:abstractNumId w:val="24"/>
  </w:num>
  <w:num w:numId="27">
    <w:abstractNumId w:val="14"/>
  </w:num>
  <w:num w:numId="28">
    <w:abstractNumId w:val="16"/>
  </w:num>
  <w:num w:numId="29">
    <w:abstractNumId w:val="23"/>
  </w:num>
  <w:num w:numId="30">
    <w:abstractNumId w:val="12"/>
  </w:num>
  <w:num w:numId="31">
    <w:abstractNumId w:val="27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24887"/>
    <w:rsid w:val="00037144"/>
    <w:rsid w:val="00062267"/>
    <w:rsid w:val="00064DE3"/>
    <w:rsid w:val="00095C05"/>
    <w:rsid w:val="000E2FAD"/>
    <w:rsid w:val="000E57B4"/>
    <w:rsid w:val="000F7AD6"/>
    <w:rsid w:val="00116E61"/>
    <w:rsid w:val="001326BD"/>
    <w:rsid w:val="00140DAE"/>
    <w:rsid w:val="001423A6"/>
    <w:rsid w:val="0015180F"/>
    <w:rsid w:val="00193653"/>
    <w:rsid w:val="002212DB"/>
    <w:rsid w:val="00257E14"/>
    <w:rsid w:val="00262E8E"/>
    <w:rsid w:val="002761C5"/>
    <w:rsid w:val="0028600C"/>
    <w:rsid w:val="002926F0"/>
    <w:rsid w:val="002966F0"/>
    <w:rsid w:val="00297C1F"/>
    <w:rsid w:val="002B0D65"/>
    <w:rsid w:val="002B3F76"/>
    <w:rsid w:val="002C3DE4"/>
    <w:rsid w:val="002D1EDF"/>
    <w:rsid w:val="002D73FA"/>
    <w:rsid w:val="002F6004"/>
    <w:rsid w:val="00327727"/>
    <w:rsid w:val="00335A1C"/>
    <w:rsid w:val="00337A32"/>
    <w:rsid w:val="003574FD"/>
    <w:rsid w:val="00360B6E"/>
    <w:rsid w:val="003765C4"/>
    <w:rsid w:val="003A749F"/>
    <w:rsid w:val="004119BE"/>
    <w:rsid w:val="00411F8B"/>
    <w:rsid w:val="00434B2E"/>
    <w:rsid w:val="00461D3C"/>
    <w:rsid w:val="00477352"/>
    <w:rsid w:val="004B42A6"/>
    <w:rsid w:val="004B5C09"/>
    <w:rsid w:val="004B641C"/>
    <w:rsid w:val="004E1692"/>
    <w:rsid w:val="004E227E"/>
    <w:rsid w:val="004E6CF5"/>
    <w:rsid w:val="004F2094"/>
    <w:rsid w:val="0053306B"/>
    <w:rsid w:val="00551524"/>
    <w:rsid w:val="00554276"/>
    <w:rsid w:val="005A13B3"/>
    <w:rsid w:val="005A5672"/>
    <w:rsid w:val="005B24A0"/>
    <w:rsid w:val="005E2AFC"/>
    <w:rsid w:val="005E7C9F"/>
    <w:rsid w:val="00616B41"/>
    <w:rsid w:val="00617E90"/>
    <w:rsid w:val="00620AE8"/>
    <w:rsid w:val="00623BA9"/>
    <w:rsid w:val="00645DC1"/>
    <w:rsid w:val="0064628C"/>
    <w:rsid w:val="006712DE"/>
    <w:rsid w:val="00680296"/>
    <w:rsid w:val="0068195C"/>
    <w:rsid w:val="006C3011"/>
    <w:rsid w:val="006C6BBF"/>
    <w:rsid w:val="006D40E3"/>
    <w:rsid w:val="006F03D4"/>
    <w:rsid w:val="006F6AD1"/>
    <w:rsid w:val="00717B64"/>
    <w:rsid w:val="00771C24"/>
    <w:rsid w:val="007A363D"/>
    <w:rsid w:val="007B0712"/>
    <w:rsid w:val="007C3587"/>
    <w:rsid w:val="007D0AF2"/>
    <w:rsid w:val="007D5836"/>
    <w:rsid w:val="007F56F4"/>
    <w:rsid w:val="0082100A"/>
    <w:rsid w:val="00822A86"/>
    <w:rsid w:val="00823CC9"/>
    <w:rsid w:val="008240DA"/>
    <w:rsid w:val="0083755C"/>
    <w:rsid w:val="00867EA4"/>
    <w:rsid w:val="00895FB9"/>
    <w:rsid w:val="008E476B"/>
    <w:rsid w:val="009769BC"/>
    <w:rsid w:val="00976D3C"/>
    <w:rsid w:val="00985678"/>
    <w:rsid w:val="009912B0"/>
    <w:rsid w:val="009921B8"/>
    <w:rsid w:val="00993B51"/>
    <w:rsid w:val="009C2E11"/>
    <w:rsid w:val="009D190F"/>
    <w:rsid w:val="009D2C55"/>
    <w:rsid w:val="009E030F"/>
    <w:rsid w:val="00A01C5D"/>
    <w:rsid w:val="00A02D36"/>
    <w:rsid w:val="00A07662"/>
    <w:rsid w:val="00A2567C"/>
    <w:rsid w:val="00A4511E"/>
    <w:rsid w:val="00A746DF"/>
    <w:rsid w:val="00A84579"/>
    <w:rsid w:val="00A87891"/>
    <w:rsid w:val="00A904DE"/>
    <w:rsid w:val="00AE391E"/>
    <w:rsid w:val="00B118EA"/>
    <w:rsid w:val="00B435B5"/>
    <w:rsid w:val="00B47DE2"/>
    <w:rsid w:val="00B5397D"/>
    <w:rsid w:val="00BA07F8"/>
    <w:rsid w:val="00BB3D0B"/>
    <w:rsid w:val="00BB542C"/>
    <w:rsid w:val="00BE5F7B"/>
    <w:rsid w:val="00C012A4"/>
    <w:rsid w:val="00C1643D"/>
    <w:rsid w:val="00C302F7"/>
    <w:rsid w:val="00CB53EA"/>
    <w:rsid w:val="00CD268A"/>
    <w:rsid w:val="00CE01BA"/>
    <w:rsid w:val="00D072AE"/>
    <w:rsid w:val="00D31AB7"/>
    <w:rsid w:val="00D32220"/>
    <w:rsid w:val="00D56A22"/>
    <w:rsid w:val="00D8055F"/>
    <w:rsid w:val="00DA123B"/>
    <w:rsid w:val="00E03597"/>
    <w:rsid w:val="00E04484"/>
    <w:rsid w:val="00E21E0D"/>
    <w:rsid w:val="00E33C94"/>
    <w:rsid w:val="00E460A2"/>
    <w:rsid w:val="00E71122"/>
    <w:rsid w:val="00E93913"/>
    <w:rsid w:val="00E941A7"/>
    <w:rsid w:val="00EA277E"/>
    <w:rsid w:val="00EE5AC9"/>
    <w:rsid w:val="00F36BB7"/>
    <w:rsid w:val="00F437B9"/>
    <w:rsid w:val="00F47564"/>
    <w:rsid w:val="00F54AF9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xmsonormal">
    <w:name w:val="x_msonormal"/>
    <w:basedOn w:val="Normal"/>
    <w:rsid w:val="00B47DE2"/>
    <w:pPr>
      <w:spacing w:after="0" w:line="240" w:lineRule="auto"/>
      <w:ind w:left="0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B47DE2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A02DB91E764BDAA3502CF2409F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FB85-4285-432E-B770-D97147E1271B}"/>
      </w:docPartPr>
      <w:docPartBody>
        <w:p w:rsidR="008C7332" w:rsidRDefault="00BC36E3">
          <w:pPr>
            <w:pStyle w:val="A2A02DB91E764BDAA3502CF2409FCF54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E3"/>
    <w:rsid w:val="001F2F87"/>
    <w:rsid w:val="003C5D94"/>
    <w:rsid w:val="00424A45"/>
    <w:rsid w:val="004617B3"/>
    <w:rsid w:val="005E223B"/>
    <w:rsid w:val="008C7332"/>
    <w:rsid w:val="00BC36E3"/>
    <w:rsid w:val="00BF58FC"/>
    <w:rsid w:val="00C77469"/>
    <w:rsid w:val="00CD2D16"/>
    <w:rsid w:val="00D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A02DB91E764BDAA3502CF2409FCF54">
    <w:name w:val="A2A02DB91E764BDAA3502CF2409FC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Burns</dc:creator>
  <cp:lastModifiedBy>David Tripp</cp:lastModifiedBy>
  <cp:revision>2</cp:revision>
  <dcterms:created xsi:type="dcterms:W3CDTF">2022-03-15T14:54:00Z</dcterms:created>
  <dcterms:modified xsi:type="dcterms:W3CDTF">2022-03-15T14:54:00Z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