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89FA" w14:textId="77777777" w:rsidR="00E3201B" w:rsidRDefault="009246F8" w:rsidP="009246F8">
      <w:pPr>
        <w:jc w:val="center"/>
        <w:rPr>
          <w:b/>
          <w:sz w:val="28"/>
          <w:szCs w:val="28"/>
        </w:rPr>
      </w:pPr>
      <w:r>
        <w:rPr>
          <w:b/>
          <w:sz w:val="28"/>
          <w:szCs w:val="28"/>
        </w:rPr>
        <w:t>Greater Jefferson German Lake Association</w:t>
      </w:r>
    </w:p>
    <w:p w14:paraId="4DA4DE49" w14:textId="77777777" w:rsidR="009246F8" w:rsidRDefault="009246F8" w:rsidP="009246F8">
      <w:pPr>
        <w:jc w:val="center"/>
        <w:rPr>
          <w:b/>
          <w:sz w:val="24"/>
          <w:szCs w:val="24"/>
        </w:rPr>
      </w:pPr>
      <w:r>
        <w:rPr>
          <w:b/>
          <w:sz w:val="24"/>
          <w:szCs w:val="24"/>
        </w:rPr>
        <w:t>Annual Meeting, May 24, 2014</w:t>
      </w:r>
    </w:p>
    <w:p w14:paraId="48F085A4" w14:textId="77777777" w:rsidR="009246F8" w:rsidRDefault="009246F8" w:rsidP="009246F8">
      <w:pPr>
        <w:jc w:val="center"/>
        <w:rPr>
          <w:b/>
          <w:sz w:val="28"/>
          <w:szCs w:val="28"/>
          <w:u w:val="single"/>
        </w:rPr>
      </w:pPr>
      <w:r>
        <w:rPr>
          <w:b/>
          <w:sz w:val="28"/>
          <w:szCs w:val="28"/>
          <w:u w:val="single"/>
        </w:rPr>
        <w:t>MINUTES</w:t>
      </w:r>
    </w:p>
    <w:p w14:paraId="4E43B1D4" w14:textId="77777777" w:rsidR="009246F8" w:rsidRDefault="009246F8" w:rsidP="009246F8">
      <w:pPr>
        <w:jc w:val="center"/>
        <w:rPr>
          <w:b/>
          <w:sz w:val="28"/>
          <w:szCs w:val="28"/>
          <w:u w:val="single"/>
        </w:rPr>
      </w:pPr>
    </w:p>
    <w:p w14:paraId="1609F646" w14:textId="77777777" w:rsidR="009246F8" w:rsidRDefault="009246F8" w:rsidP="009246F8">
      <w:r>
        <w:t xml:space="preserve">President Scott Haas called the meeting to order at 10:05 AM at Marysburg Hall with 66 members in attendance.  Board members present were:  Scott Haas; Buster West, Vice President; Arne Jessen, Secretary; and Larry </w:t>
      </w:r>
      <w:commentRangeStart w:id="0"/>
      <w:r>
        <w:t>Was</w:t>
      </w:r>
      <w:r w:rsidR="00BF15E1">
        <w:t>m</w:t>
      </w:r>
      <w:r>
        <w:t>und</w:t>
      </w:r>
      <w:commentRangeEnd w:id="0"/>
      <w:r w:rsidR="00BF15E1">
        <w:rPr>
          <w:rStyle w:val="CommentReference"/>
        </w:rPr>
        <w:commentReference w:id="0"/>
      </w:r>
      <w:r>
        <w:t xml:space="preserve">, Treasurer; and Rick Connors.  Steve Schulte and Bob Schuttloffet were absent.  The agenda was presented and </w:t>
      </w:r>
      <w:r w:rsidR="00BF15E1">
        <w:t>approved by consensus.</w:t>
      </w:r>
    </w:p>
    <w:p w14:paraId="17399042" w14:textId="77777777" w:rsidR="00BF15E1" w:rsidRDefault="00BF15E1" w:rsidP="009246F8"/>
    <w:p w14:paraId="165FE9A1" w14:textId="2FE91F5F" w:rsidR="00BF15E1" w:rsidRPr="00BF15E1" w:rsidRDefault="00BF15E1" w:rsidP="00BF15E1">
      <w:r>
        <w:rPr>
          <w:b/>
        </w:rPr>
        <w:t xml:space="preserve">Minutes: </w:t>
      </w:r>
      <w:r w:rsidRPr="00BF15E1">
        <w:t>Copies were available and distributed to members present.</w:t>
      </w:r>
      <w:r>
        <w:rPr>
          <w:b/>
        </w:rPr>
        <w:t xml:space="preserve"> </w:t>
      </w:r>
      <w:r w:rsidR="00124F64" w:rsidRPr="00BF15E1">
        <w:t>M/s/c</w:t>
      </w:r>
      <w:r w:rsidRPr="00BF15E1">
        <w:t xml:space="preserve">/ to </w:t>
      </w:r>
      <w:r>
        <w:t xml:space="preserve">approve the minutes </w:t>
      </w:r>
      <w:r w:rsidRPr="00BF15E1">
        <w:t xml:space="preserve">of the 2013 </w:t>
      </w:r>
    </w:p>
    <w:p w14:paraId="78927B0F" w14:textId="77777777" w:rsidR="00BF15E1" w:rsidRDefault="00BF15E1" w:rsidP="00BF15E1">
      <w:r>
        <w:rPr>
          <w:b/>
          <w:sz w:val="28"/>
          <w:szCs w:val="28"/>
        </w:rPr>
        <w:tab/>
        <w:t xml:space="preserve">   </w:t>
      </w:r>
      <w:r w:rsidRPr="00BF15E1">
        <w:t>Annual Meeting</w:t>
      </w:r>
      <w:r>
        <w:t xml:space="preserve"> as written and </w:t>
      </w:r>
      <w:r w:rsidRPr="00BF15E1">
        <w:t>dispense with the reading of the minutes</w:t>
      </w:r>
      <w:r>
        <w:t>.</w:t>
      </w:r>
      <w:r w:rsidRPr="00BF15E1">
        <w:t xml:space="preserve"> </w:t>
      </w:r>
    </w:p>
    <w:p w14:paraId="2687E9C8" w14:textId="77777777" w:rsidR="00BF15E1" w:rsidRDefault="00BF15E1" w:rsidP="00BF15E1"/>
    <w:p w14:paraId="472076E5" w14:textId="77777777" w:rsidR="00BF15E1" w:rsidRPr="00BF15E1" w:rsidRDefault="00BF15E1" w:rsidP="00BF15E1">
      <w:r>
        <w:rPr>
          <w:b/>
        </w:rPr>
        <w:t>Treasurer’s Report</w:t>
      </w:r>
      <w:r w:rsidRPr="00BF15E1">
        <w:t>:  A written copy of the treasurer’s report was distributed and discussed.</w:t>
      </w:r>
      <w:r>
        <w:t xml:space="preserve">  Treasurer Larry </w:t>
      </w:r>
    </w:p>
    <w:p w14:paraId="437E15D8" w14:textId="77777777" w:rsidR="009246F8" w:rsidRDefault="00BF15E1" w:rsidP="00BF15E1">
      <w:r>
        <w:rPr>
          <w:sz w:val="28"/>
          <w:szCs w:val="28"/>
        </w:rPr>
        <w:tab/>
      </w:r>
      <w:r>
        <w:rPr>
          <w:sz w:val="28"/>
          <w:szCs w:val="28"/>
        </w:rPr>
        <w:tab/>
        <w:t xml:space="preserve">     </w:t>
      </w:r>
      <w:r w:rsidRPr="00BB1B2A">
        <w:t xml:space="preserve"> Wasmund</w:t>
      </w:r>
      <w:r w:rsidR="00BB1B2A">
        <w:t xml:space="preserve"> reported that the association had $969.71 in cash and $365.23 in a money market</w:t>
      </w:r>
    </w:p>
    <w:p w14:paraId="5718D376" w14:textId="52783682" w:rsidR="00BB1B2A" w:rsidRDefault="00BB1B2A" w:rsidP="00BB1B2A">
      <w:pPr>
        <w:ind w:left="1845"/>
      </w:pPr>
      <w:r>
        <w:t xml:space="preserve">He emphasized the importance of members paying their dues and donations.  </w:t>
      </w:r>
      <w:r w:rsidR="00124F64">
        <w:t>M/s/c</w:t>
      </w:r>
      <w:r>
        <w:t xml:space="preserve"> to     accept the Treasurer’s report.</w:t>
      </w:r>
    </w:p>
    <w:p w14:paraId="6E754775" w14:textId="77777777" w:rsidR="00BB1B2A" w:rsidRDefault="00BB1B2A" w:rsidP="00BB1B2A">
      <w:pPr>
        <w:ind w:left="1845"/>
      </w:pPr>
    </w:p>
    <w:p w14:paraId="24433B6E" w14:textId="77777777" w:rsidR="00BB1B2A" w:rsidRDefault="00BB1B2A" w:rsidP="00BB1B2A">
      <w:pPr>
        <w:rPr>
          <w:b/>
        </w:rPr>
      </w:pPr>
      <w:r>
        <w:rPr>
          <w:b/>
        </w:rPr>
        <w:t xml:space="preserve">Old Business:  </w:t>
      </w:r>
    </w:p>
    <w:p w14:paraId="424BC267" w14:textId="77777777" w:rsidR="00BB1B2A" w:rsidRDefault="00BB1B2A" w:rsidP="00BB1B2A">
      <w:pPr>
        <w:rPr>
          <w:b/>
        </w:rPr>
      </w:pPr>
    </w:p>
    <w:p w14:paraId="6F6DC248" w14:textId="43B1E0FF" w:rsidR="00FE4407" w:rsidRDefault="00BB1B2A" w:rsidP="00BB1B2A">
      <w:pPr>
        <w:pStyle w:val="ListParagraph"/>
        <w:numPr>
          <w:ilvl w:val="0"/>
          <w:numId w:val="1"/>
        </w:numPr>
      </w:pPr>
      <w:r w:rsidRPr="00FE4407">
        <w:rPr>
          <w:b/>
        </w:rPr>
        <w:t xml:space="preserve"> Interim Sherriff David Dietz</w:t>
      </w:r>
      <w:r>
        <w:t xml:space="preserve"> was introduced by the president.  He stated there are 18 full time sheriff deputies, and 4 full time jailors.  </w:t>
      </w:r>
      <w:r w:rsidR="00B13543">
        <w:t xml:space="preserve">There are 6 police departments in 14 townships with a 9 ½ million dollar budget.  He emphasized the importance of communication </w:t>
      </w:r>
      <w:r w:rsidR="00AA5FC2">
        <w:t>in matters of water safety</w:t>
      </w:r>
      <w:r w:rsidR="00B13543">
        <w:t>– please call and report suspicious behavior or circumstances.  On June 7</w:t>
      </w:r>
      <w:r w:rsidR="00B13543" w:rsidRPr="00B13543">
        <w:rPr>
          <w:vertAlign w:val="superscript"/>
        </w:rPr>
        <w:t>th</w:t>
      </w:r>
      <w:r w:rsidR="00B13543">
        <w:t xml:space="preserve"> fifty kids will come to the annual “Take a Kid Fishing” on East Jefferson with a dozen Viking players present.  David was very pleased to introduce </w:t>
      </w:r>
      <w:r w:rsidR="00B13543" w:rsidRPr="00FE4407">
        <w:rPr>
          <w:b/>
        </w:rPr>
        <w:t xml:space="preserve">Joe Kern, a new Deputy Sherriff on the Water. </w:t>
      </w:r>
      <w:r w:rsidR="00B13543">
        <w:t xml:space="preserve"> Joe reported that 95% of offenses on the water is caused by out of area folks.  He expressed appreciation for the cooperation from home owners</w:t>
      </w:r>
      <w:r w:rsidR="00FE4407">
        <w:t>.  There are 28 lakes in the area with Jefferson – German chain the largest in southern Minnesota.</w:t>
      </w:r>
      <w:r>
        <w:tab/>
      </w:r>
    </w:p>
    <w:p w14:paraId="60C32E54" w14:textId="77777777" w:rsidR="00FE4407" w:rsidRDefault="00FE4407" w:rsidP="00FE4407"/>
    <w:p w14:paraId="3AD53531" w14:textId="551CF574" w:rsidR="00BB1B2A" w:rsidRDefault="00FE4407" w:rsidP="00215604">
      <w:pPr>
        <w:pStyle w:val="ListParagraph"/>
        <w:numPr>
          <w:ilvl w:val="0"/>
          <w:numId w:val="1"/>
        </w:numPr>
      </w:pPr>
      <w:r>
        <w:t xml:space="preserve"> </w:t>
      </w:r>
      <w:r>
        <w:rPr>
          <w:b/>
        </w:rPr>
        <w:t>County Commissioner</w:t>
      </w:r>
      <w:r w:rsidR="008D78A7">
        <w:rPr>
          <w:b/>
        </w:rPr>
        <w:t xml:space="preserve">, Steven (Gump) Rohlfing </w:t>
      </w:r>
      <w:r w:rsidR="008D78A7">
        <w:t>was welcomed and introduced by the president to speak to the issues of sirens</w:t>
      </w:r>
      <w:r w:rsidR="001A09E4">
        <w:t>, County Road # 104</w:t>
      </w:r>
      <w:r w:rsidR="008D78A7">
        <w:t xml:space="preserve"> and septic systems</w:t>
      </w:r>
      <w:r w:rsidR="00215604">
        <w:t>, etc</w:t>
      </w:r>
      <w:r w:rsidR="00124F64">
        <w:t>...</w:t>
      </w:r>
      <w:r w:rsidR="008D78A7">
        <w:t xml:space="preserve">  </w:t>
      </w:r>
      <w:r w:rsidR="00124F64" w:rsidRPr="00215604">
        <w:rPr>
          <w:b/>
        </w:rPr>
        <w:t>Sirens</w:t>
      </w:r>
      <w:r w:rsidR="001A09E4" w:rsidRPr="00215604">
        <w:rPr>
          <w:b/>
        </w:rPr>
        <w:t xml:space="preserve">:  </w:t>
      </w:r>
      <w:r w:rsidR="008D78A7">
        <w:t xml:space="preserve">He reported that the County Board sought the assistance of the townships in paying the cost of the sirens on Jefferson- German lakes.  Cleveland </w:t>
      </w:r>
      <w:r w:rsidR="00116135">
        <w:t>T</w:t>
      </w:r>
      <w:r w:rsidR="008D78A7">
        <w:t xml:space="preserve">ownship agreed to </w:t>
      </w:r>
      <w:r w:rsidR="001A09E4">
        <w:t>pay $250 per siren per year for two sirens for a total of $500 annually and Elysian township had agreed to pay $250 per year for one siren.  This totals $750 per year from the townships.</w:t>
      </w:r>
      <w:r w:rsidR="008D78A7">
        <w:t xml:space="preserve"> </w:t>
      </w:r>
      <w:r w:rsidR="008D78A7" w:rsidRPr="00215604">
        <w:rPr>
          <w:b/>
        </w:rPr>
        <w:t xml:space="preserve"> </w:t>
      </w:r>
      <w:r w:rsidR="001A09E4" w:rsidRPr="00215604">
        <w:rPr>
          <w:b/>
        </w:rPr>
        <w:t>County Road # 104</w:t>
      </w:r>
      <w:r w:rsidR="001A09E4" w:rsidRPr="001A09E4">
        <w:t>:  Gump reported that the road</w:t>
      </w:r>
      <w:r w:rsidR="001A09E4" w:rsidRPr="00215604">
        <w:rPr>
          <w:b/>
        </w:rPr>
        <w:t xml:space="preserve"> </w:t>
      </w:r>
      <w:r w:rsidR="001A09E4" w:rsidRPr="001A09E4">
        <w:t>was on the agenda of the County Board</w:t>
      </w:r>
      <w:r w:rsidR="001A09E4">
        <w:t>.  In 2015 it will be 10years since the road first came up for upgrading.  The money instead went to upgrade County Road # 26.</w:t>
      </w:r>
      <w:r w:rsidR="00E332B0">
        <w:t xml:space="preserve">  The County Board is committed to taking care of our roads and repairs.  All roads in the county will have no less than 10 ton capacity because of the prevalence of heavy trucks.</w:t>
      </w:r>
      <w:r w:rsidR="00E332B0">
        <w:tab/>
        <w:t xml:space="preserve">  </w:t>
      </w:r>
      <w:r w:rsidR="001A09E4" w:rsidRPr="00215604">
        <w:rPr>
          <w:b/>
        </w:rPr>
        <w:t>Septic Systems:</w:t>
      </w:r>
      <w:r w:rsidR="001A09E4" w:rsidRPr="001A09E4">
        <w:t xml:space="preserve">  </w:t>
      </w:r>
      <w:r w:rsidR="00E332B0">
        <w:t xml:space="preserve"> Gump stated the County Board recognizes only 3 options for lake owners to be in compliance by December 321, 2017: </w:t>
      </w:r>
      <w:r w:rsidR="005F67E1">
        <w:t>holding tanks, individual septic systems, and cluster systems.  If lake owners want a fourth option: a sewer line, the commissioners must hear from the lake owners in large numbers with signatures and addresses</w:t>
      </w:r>
      <w:r w:rsidR="005F67E1" w:rsidRPr="00215604">
        <w:rPr>
          <w:b/>
        </w:rPr>
        <w:t xml:space="preserve">. </w:t>
      </w:r>
      <w:r w:rsidR="00E964DC" w:rsidRPr="00215604">
        <w:t>Gump stated that to include a sewer line as a</w:t>
      </w:r>
      <w:r w:rsidR="00215604">
        <w:t xml:space="preserve"> </w:t>
      </w:r>
      <w:r w:rsidR="00E964DC" w:rsidRPr="00215604">
        <w:t>fourth option a large number of petitions must come from the lake owners</w:t>
      </w:r>
      <w:r w:rsidR="00124F64" w:rsidRPr="00215604">
        <w:t>, He</w:t>
      </w:r>
      <w:r w:rsidR="00215604" w:rsidRPr="00215604">
        <w:t xml:space="preserve"> did no</w:t>
      </w:r>
      <w:r w:rsidR="00215604">
        <w:t>t</w:t>
      </w:r>
      <w:r w:rsidR="00215604" w:rsidRPr="00215604">
        <w:t xml:space="preserve"> say how many except a very large number.</w:t>
      </w:r>
      <w:r w:rsidR="00215604">
        <w:t xml:space="preserve">  </w:t>
      </w:r>
      <w:r w:rsidR="005F67E1" w:rsidRPr="00215604">
        <w:rPr>
          <w:b/>
        </w:rPr>
        <w:t>Deadline for these petitions to be in is June 15, 2015.</w:t>
      </w:r>
      <w:r w:rsidR="005F67E1">
        <w:t xml:space="preserve"> (Note:  Buster West reported on a meeting of persons who wanted the county to include a fourth option, and distributed to interested members copies of petitions to be signed and returned to Buster by June 15 who will forward them to the County Board.</w:t>
      </w:r>
      <w:r w:rsidR="00E964DC">
        <w:t xml:space="preserve">  The County Board (made up of the elected commissioners) will take action on the petitions June 24, 2014.</w:t>
      </w:r>
    </w:p>
    <w:p w14:paraId="5F835924" w14:textId="77777777" w:rsidR="005F67E1" w:rsidRDefault="005F67E1" w:rsidP="005F67E1"/>
    <w:p w14:paraId="7C3E9882" w14:textId="77777777" w:rsidR="00AA5FC2" w:rsidRDefault="00AA5FC2" w:rsidP="00AA5FC2">
      <w:pPr>
        <w:ind w:left="1080"/>
        <w:rPr>
          <w:b/>
        </w:rPr>
      </w:pPr>
    </w:p>
    <w:p w14:paraId="42E61CC9" w14:textId="77777777" w:rsidR="00116135" w:rsidRDefault="005F67E1" w:rsidP="00AA5FC2">
      <w:pPr>
        <w:ind w:left="1080"/>
      </w:pPr>
      <w:r>
        <w:rPr>
          <w:b/>
        </w:rPr>
        <w:t xml:space="preserve">Aaron Wills, </w:t>
      </w:r>
      <w:r>
        <w:t xml:space="preserve">Community Sewage Treatment Facilitator for the Cannon River Watershed Partnership, was introduced by the president.  Aaron is working with the County Board to conduct neighborhood </w:t>
      </w:r>
      <w:r w:rsidR="00215604">
        <w:t xml:space="preserve">  </w:t>
      </w:r>
      <w:r>
        <w:t>meetings around the Jefferson German chain</w:t>
      </w:r>
      <w:r w:rsidR="00AC5FB5">
        <w:t xml:space="preserve"> for the purpose of helping homeowners become aware </w:t>
      </w:r>
      <w:r w:rsidR="00E964DC">
        <w:t>Page 2 – Jefferson G</w:t>
      </w:r>
      <w:r w:rsidR="00215604">
        <w:t xml:space="preserve"> </w:t>
      </w:r>
      <w:r w:rsidR="00AC5FB5">
        <w:t xml:space="preserve">of the options available to have their septic systems become compliant.  Eleven neighborhood </w:t>
      </w:r>
    </w:p>
    <w:p w14:paraId="6267B66D" w14:textId="77777777" w:rsidR="00116135" w:rsidRDefault="00116135" w:rsidP="00116135">
      <w:pPr>
        <w:ind w:left="1080"/>
        <w:rPr>
          <w:b/>
          <w:sz w:val="24"/>
          <w:szCs w:val="24"/>
        </w:rPr>
      </w:pPr>
      <w:r w:rsidRPr="00E964DC">
        <w:rPr>
          <w:b/>
          <w:sz w:val="24"/>
          <w:szCs w:val="24"/>
        </w:rPr>
        <w:lastRenderedPageBreak/>
        <w:t>Page 2 – Jefferson German Lake Association 2014 Annual Meeting Minutes (cont.)</w:t>
      </w:r>
    </w:p>
    <w:p w14:paraId="684FAC6E" w14:textId="77777777" w:rsidR="00116135" w:rsidRDefault="00116135" w:rsidP="00116135">
      <w:pPr>
        <w:ind w:left="1080"/>
        <w:rPr>
          <w:b/>
          <w:sz w:val="24"/>
          <w:szCs w:val="24"/>
        </w:rPr>
      </w:pPr>
    </w:p>
    <w:p w14:paraId="4D905921" w14:textId="3FCE4C3E" w:rsidR="005F67E1" w:rsidRPr="00116135" w:rsidRDefault="00AC5FB5" w:rsidP="00116135">
      <w:pPr>
        <w:ind w:left="1080"/>
        <w:rPr>
          <w:b/>
          <w:sz w:val="24"/>
          <w:szCs w:val="24"/>
        </w:rPr>
      </w:pPr>
      <w:r>
        <w:t>areas have been identified and meetings will be held in June and July and into the fall.  There was much discussion and many opinions and questions were expressed.</w:t>
      </w:r>
      <w:r w:rsidR="00E964DC">
        <w:t xml:space="preserve">  Aaron stated he would provide a list of neighborhood meetings for the lake association.</w:t>
      </w:r>
    </w:p>
    <w:p w14:paraId="4658847D" w14:textId="77777777" w:rsidR="00215604" w:rsidRDefault="00215604" w:rsidP="00215604">
      <w:pPr>
        <w:ind w:left="1080"/>
      </w:pPr>
    </w:p>
    <w:p w14:paraId="5EE4F8A2" w14:textId="207DE4FD" w:rsidR="00DD7850" w:rsidRDefault="00215604" w:rsidP="00215604">
      <w:pPr>
        <w:ind w:left="1080"/>
      </w:pPr>
      <w:r>
        <w:t xml:space="preserve">Gump reported that a </w:t>
      </w:r>
      <w:r w:rsidRPr="00215604">
        <w:rPr>
          <w:b/>
        </w:rPr>
        <w:t>County loan program for filing system upgrades</w:t>
      </w:r>
      <w:r>
        <w:t xml:space="preserve"> will be available up to $5,000     over 5 years at 3% interest.  Gump’s gave out his phone # 317-5095 and email </w:t>
      </w:r>
      <w:r w:rsidR="00DD7850">
        <w:t xml:space="preserve">address for members </w:t>
      </w:r>
      <w:hyperlink r:id="rId9" w:history="1">
        <w:r w:rsidRPr="00F828A9">
          <w:rPr>
            <w:rStyle w:val="Hyperlink"/>
          </w:rPr>
          <w:t>GumpRolhfing@gmail.cm</w:t>
        </w:r>
      </w:hyperlink>
      <w:r w:rsidR="00DD7850">
        <w:t>, encouraged them to con tact him re questions on these matters.</w:t>
      </w:r>
      <w:r w:rsidR="00EA7AC8">
        <w:t xml:space="preserve">  He stated, “You (</w:t>
      </w:r>
      <w:r w:rsidR="00116135">
        <w:t>lake owners</w:t>
      </w:r>
      <w:r w:rsidR="00EA7AC8">
        <w:t>) are the stewards of the lakes.”</w:t>
      </w:r>
    </w:p>
    <w:p w14:paraId="7F75E64D" w14:textId="77777777" w:rsidR="00795CE0" w:rsidRDefault="00795CE0" w:rsidP="00795CE0"/>
    <w:p w14:paraId="24EE9F8C" w14:textId="69110704" w:rsidR="00DD7850" w:rsidRPr="00795CE0" w:rsidRDefault="00795CE0" w:rsidP="00795CE0">
      <w:pPr>
        <w:rPr>
          <w:b/>
          <w:sz w:val="24"/>
          <w:szCs w:val="24"/>
        </w:rPr>
      </w:pPr>
      <w:r w:rsidRPr="00795CE0">
        <w:rPr>
          <w:b/>
          <w:sz w:val="24"/>
          <w:szCs w:val="24"/>
        </w:rPr>
        <w:t>New Business:</w:t>
      </w:r>
    </w:p>
    <w:p w14:paraId="31D613AB" w14:textId="77777777" w:rsidR="00DD7850" w:rsidRDefault="00DD7850" w:rsidP="00215604">
      <w:pPr>
        <w:ind w:left="1080"/>
      </w:pPr>
    </w:p>
    <w:p w14:paraId="7CBD495B" w14:textId="54B4CC2A" w:rsidR="00DD7850" w:rsidRDefault="00DD7850" w:rsidP="00AA5FC2">
      <w:pPr>
        <w:pStyle w:val="ListParagraph"/>
        <w:numPr>
          <w:ilvl w:val="0"/>
          <w:numId w:val="7"/>
        </w:numPr>
      </w:pPr>
      <w:r w:rsidRPr="00AA5FC2">
        <w:rPr>
          <w:b/>
        </w:rPr>
        <w:t>Invasive Aquatic Species Permit and Grant for Spraying:</w:t>
      </w:r>
      <w:r w:rsidR="00795CE0" w:rsidRPr="00AA5FC2">
        <w:rPr>
          <w:b/>
        </w:rPr>
        <w:t xml:space="preserve">  </w:t>
      </w:r>
      <w:r w:rsidR="00795CE0" w:rsidRPr="00795CE0">
        <w:t>A</w:t>
      </w:r>
      <w:r w:rsidR="00795CE0">
        <w:t>rne Jessen reported that the DNR had approved a permit for our lake association to spray a total of 25 acres with herbicide designed to attack curly leaf weeds.  Our association received a grant of $2500.  Cost is $300 per acre.  The grant reduces that to $200 per acre</w:t>
      </w:r>
      <w:r w:rsidR="00AA6123">
        <w:t>.  Through our newsletter and web site our members were informed of the opportunity to spray in front of their property.  Signatures are required by DNR if spraying closer to shore than 150 feet; no signatures required for spraying beyond 150</w:t>
      </w:r>
      <w:r w:rsidR="00AA5FC2">
        <w:t xml:space="preserve"> feet from shore.  M</w:t>
      </w:r>
      <w:r w:rsidR="00AA6123">
        <w:t>embers would pay the costs because our association does not have funds at this time.  Arne distributed materials from the DNR indicating on a lake map the areas approved for spraying through the grant application.: 3 acres on German, north of Beaver Dam Resort; 2 acres on East Jefferson, north of Summer Breeze Resort; 5 acres by Jefferson Shores on East Jefferson; 2.5 acres on West Jefferson; and 12.5 acres on Middle Jefferson creating a channel 50 feet wide from the passageway from West Jefferson to the entrance to East Jefferson.</w:t>
      </w:r>
      <w:r w:rsidR="00AA5FC2">
        <w:t xml:space="preserve">  A survey of all who participated in the spraying this year both under the grant and privately, will be conducted to evaluate our members’ assessment of results and effectiveness.  This will give us guidance for next year.  Arne thanked all who participated and especially those who provided leadership in their respective lake areas.</w:t>
      </w:r>
    </w:p>
    <w:p w14:paraId="679B4900" w14:textId="77777777" w:rsidR="00AA5FC2" w:rsidRDefault="00AA5FC2" w:rsidP="00AA5FC2"/>
    <w:p w14:paraId="05319C1C" w14:textId="2E75F03F" w:rsidR="00AA5FC2" w:rsidRPr="00EA7AC8" w:rsidRDefault="00AA5FC2" w:rsidP="00AA5FC2">
      <w:pPr>
        <w:pStyle w:val="ListParagraph"/>
        <w:numPr>
          <w:ilvl w:val="0"/>
          <w:numId w:val="7"/>
        </w:numPr>
      </w:pPr>
      <w:r>
        <w:rPr>
          <w:b/>
        </w:rPr>
        <w:t xml:space="preserve">Election of Board Members:  </w:t>
      </w:r>
      <w:r w:rsidR="00EA7AC8">
        <w:rPr>
          <w:b/>
        </w:rPr>
        <w:t xml:space="preserve">The two year terms of </w:t>
      </w:r>
      <w:r>
        <w:rPr>
          <w:b/>
        </w:rPr>
        <w:t>Scott Haas, Buster West (who did not want to be reelected) and Arne Jessen</w:t>
      </w:r>
      <w:r w:rsidR="00EA7AC8">
        <w:rPr>
          <w:b/>
        </w:rPr>
        <w:t xml:space="preserve"> were up for election.  The treasurer chaired the meeting at this point and opened the meeting for new nominations.   Ralph Johnson, Wayne Quarum, and Bill Kohn were nominated from the flood and each accepted the nomination.  </w:t>
      </w:r>
      <w:r w:rsidR="00124F64">
        <w:rPr>
          <w:b/>
        </w:rPr>
        <w:t>M/s/c</w:t>
      </w:r>
      <w:r w:rsidR="00EA7AC8">
        <w:rPr>
          <w:b/>
        </w:rPr>
        <w:t xml:space="preserve"> that nominations cease.  It was then m/s/c to cast a unanimous ballot for Scott, Arne, Ralph, Wayne, and Bill.  Together with Larry and Rick they will constitute the new board.  Officers and specific duty assignments for board members will occur at the organizational meeting of the board to be called by Scott early in June.</w:t>
      </w:r>
    </w:p>
    <w:p w14:paraId="4CBCE25A" w14:textId="77777777" w:rsidR="00EA7AC8" w:rsidRDefault="00EA7AC8" w:rsidP="00EA7AC8">
      <w:pPr>
        <w:pStyle w:val="ListParagraph"/>
      </w:pPr>
    </w:p>
    <w:p w14:paraId="008EA706" w14:textId="62312996" w:rsidR="00EA7AC8" w:rsidRDefault="00EA7AC8" w:rsidP="00AA5FC2">
      <w:pPr>
        <w:pStyle w:val="ListParagraph"/>
        <w:numPr>
          <w:ilvl w:val="0"/>
          <w:numId w:val="7"/>
        </w:numPr>
      </w:pPr>
      <w:r>
        <w:t xml:space="preserve">Buster West volunteered to continue </w:t>
      </w:r>
      <w:r w:rsidR="00116135">
        <w:t xml:space="preserve">to work with the newsletter, but felt the work of editor should be separated from the work of advertising.  These could be separated.  He called for volunteers to work with him on the newsletter and the </w:t>
      </w:r>
      <w:r w:rsidR="00124F64">
        <w:t>association’s</w:t>
      </w:r>
      <w:r w:rsidR="00116135">
        <w:t xml:space="preserve"> website.  Interested persons should contact Buster or a member of the board.</w:t>
      </w:r>
    </w:p>
    <w:p w14:paraId="54DEAB2C" w14:textId="77777777" w:rsidR="00116135" w:rsidRDefault="00116135" w:rsidP="00116135">
      <w:pPr>
        <w:pStyle w:val="ListParagraph"/>
      </w:pPr>
    </w:p>
    <w:p w14:paraId="2A9C8CD9" w14:textId="77777777" w:rsidR="00116135" w:rsidRDefault="00116135" w:rsidP="00116135">
      <w:r>
        <w:rPr>
          <w:b/>
          <w:sz w:val="24"/>
          <w:szCs w:val="24"/>
        </w:rPr>
        <w:t xml:space="preserve">Adjournment:  </w:t>
      </w:r>
      <w:r w:rsidRPr="00116135">
        <w:t>The chair declared the meeting adjourned at 12:10 noon.</w:t>
      </w:r>
    </w:p>
    <w:p w14:paraId="50A9B83E" w14:textId="77777777" w:rsidR="00D52269" w:rsidRPr="00116135" w:rsidRDefault="00D52269" w:rsidP="00116135"/>
    <w:p w14:paraId="7D7D03F1" w14:textId="52B3B979" w:rsidR="00116135" w:rsidRDefault="00D52269" w:rsidP="00116135">
      <w:pPr>
        <w:rPr>
          <w:b/>
        </w:rPr>
      </w:pPr>
      <w:r>
        <w:rPr>
          <w:b/>
        </w:rPr>
        <w:t>Fall Membership Meeting:  November 15, 2014, 10:00 A.M. St. Paul Lutheran Church by German Lake</w:t>
      </w:r>
    </w:p>
    <w:p w14:paraId="4FCEFC59" w14:textId="77777777" w:rsidR="00D52269" w:rsidRDefault="00D52269" w:rsidP="00116135">
      <w:pPr>
        <w:rPr>
          <w:b/>
        </w:rPr>
      </w:pPr>
    </w:p>
    <w:p w14:paraId="53DF3A50" w14:textId="35CCE35C" w:rsidR="00D52269" w:rsidRDefault="00D52269" w:rsidP="00116135">
      <w:pPr>
        <w:rPr>
          <w:b/>
        </w:rPr>
      </w:pPr>
      <w:r>
        <w:rPr>
          <w:b/>
        </w:rPr>
        <w:t>Next Annual Meeting:  May 23, 2015, 10:00 A.M. Marysburg Hall at Marysburg Church, South of Middle Jeff</w:t>
      </w:r>
    </w:p>
    <w:p w14:paraId="103B012A" w14:textId="77777777" w:rsidR="00D52269" w:rsidRDefault="00D52269" w:rsidP="00116135">
      <w:pPr>
        <w:rPr>
          <w:b/>
        </w:rPr>
      </w:pPr>
    </w:p>
    <w:p w14:paraId="42A85956" w14:textId="4C3522FB" w:rsidR="00D52269" w:rsidRDefault="00D52269" w:rsidP="00116135">
      <w:r>
        <w:t>Respectfully Submitted,</w:t>
      </w:r>
    </w:p>
    <w:p w14:paraId="4F78111B" w14:textId="77777777" w:rsidR="00D52269" w:rsidRDefault="00D52269" w:rsidP="00116135"/>
    <w:p w14:paraId="205EF61D" w14:textId="1B1ABB06" w:rsidR="00AA5FC2" w:rsidRDefault="00D52269" w:rsidP="00AA5FC2">
      <w:r>
        <w:t>Arne Jessen, Secretary</w:t>
      </w:r>
    </w:p>
    <w:p w14:paraId="1275F981" w14:textId="77777777" w:rsidR="00DD7850" w:rsidRDefault="00DD7850" w:rsidP="00215604">
      <w:pPr>
        <w:ind w:left="1080"/>
      </w:pPr>
    </w:p>
    <w:p w14:paraId="4CDF9B88" w14:textId="11234E0D" w:rsidR="00215604" w:rsidRPr="005F67E1" w:rsidRDefault="00215604" w:rsidP="00215604">
      <w:pPr>
        <w:ind w:left="1080"/>
      </w:pPr>
      <w:r>
        <w:t xml:space="preserve"> </w:t>
      </w:r>
    </w:p>
    <w:sectPr w:rsidR="00215604" w:rsidRPr="005F67E1" w:rsidSect="0011613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rne Jessen" w:date="2014-06-09T13:43:00Z" w:initials="AJ">
    <w:p w14:paraId="4E65C2A0" w14:textId="77777777" w:rsidR="00BF15E1" w:rsidRDefault="00BF15E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65C2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84EC0" w16cex:dateUtc="2014-06-09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65C2A0" w16cid:durableId="25D84E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7C6"/>
    <w:multiLevelType w:val="hybridMultilevel"/>
    <w:tmpl w:val="EC564D98"/>
    <w:lvl w:ilvl="0" w:tplc="21A4E604">
      <w:start w:val="1"/>
      <w:numFmt w:val="decimal"/>
      <w:lvlText w:val="%1"/>
      <w:lvlJc w:val="left"/>
      <w:pPr>
        <w:ind w:left="2520" w:hanging="360"/>
      </w:pPr>
      <w:rPr>
        <w:rFonts w:hint="default"/>
        <w:b/>
      </w:rPr>
    </w:lvl>
    <w:lvl w:ilvl="1" w:tplc="21A4E604">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3E631E4"/>
    <w:multiLevelType w:val="hybridMultilevel"/>
    <w:tmpl w:val="B34E246A"/>
    <w:lvl w:ilvl="0" w:tplc="21A4E60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087B56"/>
    <w:multiLevelType w:val="hybridMultilevel"/>
    <w:tmpl w:val="BD1A1528"/>
    <w:lvl w:ilvl="0" w:tplc="154087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16322"/>
    <w:multiLevelType w:val="hybridMultilevel"/>
    <w:tmpl w:val="D14C0046"/>
    <w:lvl w:ilvl="0" w:tplc="1F52D1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B0F0D"/>
    <w:multiLevelType w:val="hybridMultilevel"/>
    <w:tmpl w:val="31C0F2D2"/>
    <w:lvl w:ilvl="0" w:tplc="21A4E604">
      <w:start w:val="1"/>
      <w:numFmt w:val="decimal"/>
      <w:lvlText w:val="%1"/>
      <w:lvlJc w:val="left"/>
      <w:pPr>
        <w:ind w:left="1815" w:hanging="360"/>
      </w:pPr>
      <w:rPr>
        <w:rFonts w:hint="default"/>
        <w:b/>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5" w15:restartNumberingAfterBreak="0">
    <w:nsid w:val="5C627436"/>
    <w:multiLevelType w:val="hybridMultilevel"/>
    <w:tmpl w:val="12E2CC52"/>
    <w:lvl w:ilvl="0" w:tplc="1F52D1D4">
      <w:start w:val="1"/>
      <w:numFmt w:val="decimal"/>
      <w:lvlText w:val="%1."/>
      <w:lvlJc w:val="left"/>
      <w:pPr>
        <w:ind w:left="12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D80EB5"/>
    <w:multiLevelType w:val="hybridMultilevel"/>
    <w:tmpl w:val="AB824C10"/>
    <w:lvl w:ilvl="0" w:tplc="21A4E6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23E8B"/>
    <w:multiLevelType w:val="hybridMultilevel"/>
    <w:tmpl w:val="33907F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4"/>
  </w:num>
  <w:num w:numId="6">
    <w:abstractNumId w:val="6"/>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ne Jessen">
    <w15:presenceInfo w15:providerId="Windows Live" w15:userId="6f3ada481d9213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6F8"/>
    <w:rsid w:val="00116135"/>
    <w:rsid w:val="00124F64"/>
    <w:rsid w:val="001A09E4"/>
    <w:rsid w:val="00215604"/>
    <w:rsid w:val="005F67E1"/>
    <w:rsid w:val="00795CE0"/>
    <w:rsid w:val="007971D6"/>
    <w:rsid w:val="008D78A7"/>
    <w:rsid w:val="009246F8"/>
    <w:rsid w:val="00AA5FC2"/>
    <w:rsid w:val="00AA6123"/>
    <w:rsid w:val="00AC5FB5"/>
    <w:rsid w:val="00B13543"/>
    <w:rsid w:val="00BB1B2A"/>
    <w:rsid w:val="00BF15E1"/>
    <w:rsid w:val="00D52269"/>
    <w:rsid w:val="00DD7850"/>
    <w:rsid w:val="00E3201B"/>
    <w:rsid w:val="00E332B0"/>
    <w:rsid w:val="00E964DC"/>
    <w:rsid w:val="00EA7AC8"/>
    <w:rsid w:val="00FE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5EC4"/>
  <w15:chartTrackingRefBased/>
  <w15:docId w15:val="{DFD5ABE2-882B-4535-A909-A53C4A5E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15E1"/>
    <w:rPr>
      <w:sz w:val="16"/>
      <w:szCs w:val="16"/>
    </w:rPr>
  </w:style>
  <w:style w:type="paragraph" w:styleId="CommentText">
    <w:name w:val="annotation text"/>
    <w:basedOn w:val="Normal"/>
    <w:link w:val="CommentTextChar"/>
    <w:uiPriority w:val="99"/>
    <w:semiHidden/>
    <w:unhideWhenUsed/>
    <w:rsid w:val="00BF15E1"/>
    <w:rPr>
      <w:sz w:val="20"/>
      <w:szCs w:val="20"/>
    </w:rPr>
  </w:style>
  <w:style w:type="character" w:customStyle="1" w:styleId="CommentTextChar">
    <w:name w:val="Comment Text Char"/>
    <w:basedOn w:val="DefaultParagraphFont"/>
    <w:link w:val="CommentText"/>
    <w:uiPriority w:val="99"/>
    <w:semiHidden/>
    <w:rsid w:val="00BF15E1"/>
    <w:rPr>
      <w:sz w:val="20"/>
      <w:szCs w:val="20"/>
    </w:rPr>
  </w:style>
  <w:style w:type="paragraph" w:styleId="CommentSubject">
    <w:name w:val="annotation subject"/>
    <w:basedOn w:val="CommentText"/>
    <w:next w:val="CommentText"/>
    <w:link w:val="CommentSubjectChar"/>
    <w:uiPriority w:val="99"/>
    <w:semiHidden/>
    <w:unhideWhenUsed/>
    <w:rsid w:val="00BF15E1"/>
    <w:rPr>
      <w:b/>
      <w:bCs/>
    </w:rPr>
  </w:style>
  <w:style w:type="character" w:customStyle="1" w:styleId="CommentSubjectChar">
    <w:name w:val="Comment Subject Char"/>
    <w:basedOn w:val="CommentTextChar"/>
    <w:link w:val="CommentSubject"/>
    <w:uiPriority w:val="99"/>
    <w:semiHidden/>
    <w:rsid w:val="00BF15E1"/>
    <w:rPr>
      <w:b/>
      <w:bCs/>
      <w:sz w:val="20"/>
      <w:szCs w:val="20"/>
    </w:rPr>
  </w:style>
  <w:style w:type="paragraph" w:styleId="BalloonText">
    <w:name w:val="Balloon Text"/>
    <w:basedOn w:val="Normal"/>
    <w:link w:val="BalloonTextChar"/>
    <w:uiPriority w:val="99"/>
    <w:semiHidden/>
    <w:unhideWhenUsed/>
    <w:rsid w:val="00BF1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5E1"/>
    <w:rPr>
      <w:rFonts w:ascii="Segoe UI" w:hAnsi="Segoe UI" w:cs="Segoe UI"/>
      <w:sz w:val="18"/>
      <w:szCs w:val="18"/>
    </w:rPr>
  </w:style>
  <w:style w:type="paragraph" w:styleId="ListParagraph">
    <w:name w:val="List Paragraph"/>
    <w:basedOn w:val="Normal"/>
    <w:uiPriority w:val="34"/>
    <w:qFormat/>
    <w:rsid w:val="00BB1B2A"/>
    <w:pPr>
      <w:ind w:left="720"/>
      <w:contextualSpacing/>
    </w:pPr>
  </w:style>
  <w:style w:type="character" w:styleId="Hyperlink">
    <w:name w:val="Hyperlink"/>
    <w:basedOn w:val="DefaultParagraphFont"/>
    <w:uiPriority w:val="99"/>
    <w:unhideWhenUsed/>
    <w:rsid w:val="00215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umpRolhfing@gmail.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Jessen</dc:creator>
  <cp:keywords/>
  <dc:description/>
  <cp:lastModifiedBy>David Tripp</cp:lastModifiedBy>
  <cp:revision>2</cp:revision>
  <dcterms:created xsi:type="dcterms:W3CDTF">2022-03-13T16:07:00Z</dcterms:created>
  <dcterms:modified xsi:type="dcterms:W3CDTF">2022-03-13T16:07:00Z</dcterms:modified>
</cp:coreProperties>
</file>